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61" w:type="pct"/>
        <w:tblLook w:val="00A0" w:firstRow="1" w:lastRow="0" w:firstColumn="1" w:lastColumn="0" w:noHBand="0" w:noVBand="0"/>
      </w:tblPr>
      <w:tblGrid>
        <w:gridCol w:w="2931"/>
        <w:gridCol w:w="8088"/>
      </w:tblGrid>
      <w:tr w:rsidR="0049200E" w:rsidRPr="00D61044" w:rsidTr="00507327">
        <w:trPr>
          <w:trHeight w:val="2591"/>
        </w:trPr>
        <w:tc>
          <w:tcPr>
            <w:tcW w:w="1330" w:type="pct"/>
          </w:tcPr>
          <w:p w:rsidR="0049200E" w:rsidRPr="00D61044" w:rsidRDefault="0049200E" w:rsidP="007E6E85">
            <w:pPr>
              <w:tabs>
                <w:tab w:val="left" w:pos="2835"/>
                <w:tab w:val="left" w:pos="6096"/>
              </w:tabs>
              <w:spacing w:after="0" w:line="240" w:lineRule="auto"/>
              <w:jc w:val="both"/>
              <w:rPr>
                <w:rFonts w:ascii="Times New Roman" w:hAnsi="Times New Roman" w:cs="Times New Roman"/>
                <w:sz w:val="24"/>
                <w:szCs w:val="24"/>
              </w:rPr>
            </w:pPr>
            <w:r w:rsidRPr="00D61044">
              <w:rPr>
                <w:rFonts w:ascii="Times New Roman" w:hAnsi="Times New Roman" w:cs="Times New Roman"/>
                <w:noProof/>
                <w:sz w:val="24"/>
                <w:szCs w:val="24"/>
              </w:rPr>
              <w:t xml:space="preserve">   </w:t>
            </w:r>
            <w:r w:rsidRPr="00D61044">
              <w:rPr>
                <w:rFonts w:ascii="Times New Roman" w:hAnsi="Times New Roman" w:cs="Times New Roman"/>
                <w:noProof/>
                <w:sz w:val="24"/>
                <w:szCs w:val="24"/>
              </w:rPr>
              <w:drawing>
                <wp:inline distT="0" distB="0" distL="0" distR="0">
                  <wp:extent cx="1333500" cy="1333500"/>
                  <wp:effectExtent l="0" t="0" r="0" b="0"/>
                  <wp:docPr id="4" name="Picture 4" descr="D:\DROPBOX IN GOOGLEDRIVE\Dropbox\HO SO\DUYEN HAI NINH BINH\DE-CHAM-TRANG TRI-GIAY CHUNG NHAN-LEN DIEM XEP GIAI\PHONG DE\LOGO CUA HOI DH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ROPBOX IN GOOGLEDRIVE\Dropbox\HO SO\DUYEN HAI NINH BINH\DE-CHAM-TRANG TRI-GIAY CHUNG NHAN-LEN DIEM XEP GIAI\PHONG DE\LOGO CUA HOI DHBB.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p>
          <w:p w:rsidR="0049200E" w:rsidRPr="00D61044" w:rsidRDefault="0049200E" w:rsidP="007E6E85">
            <w:pPr>
              <w:tabs>
                <w:tab w:val="left" w:pos="2835"/>
                <w:tab w:val="left" w:pos="6096"/>
              </w:tabs>
              <w:spacing w:after="0" w:line="240" w:lineRule="auto"/>
              <w:jc w:val="both"/>
              <w:rPr>
                <w:rFonts w:ascii="Times New Roman" w:hAnsi="Times New Roman" w:cs="Times New Roman"/>
                <w:i/>
                <w:sz w:val="24"/>
                <w:szCs w:val="24"/>
              </w:rPr>
            </w:pPr>
            <w:r w:rsidRPr="00D61044">
              <w:rPr>
                <w:rFonts w:ascii="Times New Roman" w:hAnsi="Times New Roman" w:cs="Times New Roman"/>
                <w:noProof/>
                <w:sz w:val="24"/>
                <w:szCs w:val="24"/>
              </w:rPr>
              <mc:AlternateContent>
                <mc:Choice Requires="wps">
                  <w:drawing>
                    <wp:inline distT="0" distB="0" distL="0" distR="0">
                      <wp:extent cx="1442720" cy="276225"/>
                      <wp:effectExtent l="9525" t="9525" r="14605" b="1905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720" cy="276225"/>
                              </a:xfrm>
                              <a:prstGeom prst="rect">
                                <a:avLst/>
                              </a:prstGeom>
                              <a:solidFill>
                                <a:srgbClr val="FFFFFF"/>
                              </a:solidFill>
                              <a:ln w="19050" cmpd="dbl">
                                <a:solidFill>
                                  <a:srgbClr val="000000"/>
                                </a:solidFill>
                                <a:miter lim="800000"/>
                                <a:headEnd/>
                                <a:tailEnd/>
                              </a:ln>
                            </wps:spPr>
                            <wps:txbx>
                              <w:txbxContent>
                                <w:p w:rsidR="0049200E" w:rsidRPr="004C22FA" w:rsidRDefault="0049200E" w:rsidP="0049200E">
                                  <w:pPr>
                                    <w:jc w:val="center"/>
                                    <w:rPr>
                                      <w:rFonts w:ascii="Times New Roman" w:hAnsi="Times New Roman"/>
                                      <w:b/>
                                    </w:rPr>
                                  </w:pPr>
                                  <w:r w:rsidRPr="004C22FA">
                                    <w:rPr>
                                      <w:rFonts w:ascii="Times New Roman" w:hAnsi="Times New Roman"/>
                                      <w:b/>
                                    </w:rPr>
                                    <w:t>ĐỀ GIỚI THIỆU</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9" o:spid="_x0000_s1026" type="#_x0000_t202" style="width:113.6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8lLQIAAFwEAAAOAAAAZHJzL2Uyb0RvYy54bWysVNuO2yAQfa/Uf0C8N3asZHdjxVlts01V&#10;aXuRdvsBGOMYFRgKJHb69R2wN01vL1X9gIAZzpw5M+P17aAVOQrnJZiKzmc5JcJwaKTZV/Tz0+7V&#10;DSU+MNMwBUZU9CQ8vd28fLHubSkK6EA1whEEMb7sbUW7EGyZZZ53QjM/AysMGltwmgU8un3WONYj&#10;ulZZkedXWQ+usQ648B5v70cj3ST8thU8fGxbLwJRFUVuIa0urXVcs82alXvHbCf5RIP9AwvNpMGg&#10;Z6h7Fhg5OPkblJbcgYc2zDjoDNpWcpFywGzm+S/ZPHbMipQLiuPtWSb//2D5h+MnR2RT0RUlhmks&#10;0ZMYAnkNA1lFdXrrS3R6tOgWBrzGKqdMvX0A/sUTA9uOmb24cw76TrAG2c3jy+zi6YjjI0jdv4cG&#10;w7BDgAQ0tE5H6VAMguhYpdO5MpEKjyEXi+K6QBNHW3F9VRTLFIKVz6+t8+GtAE3ipqIOK5/Q2fHB&#10;h8iGlc8uMZgHJZudVCod3L7eKkeODLtkl74J/Sc3ZUiPVFb5MhLRFkVrajWK8Ve4PH1/gtMyYOsr&#10;qSt6c3ZiZZTwjWlSYwYm1bhH+spMmkYZR0HDUA9TjWpoTqiug7HFcSRx04H7RkmP7V1R//XAnKBE&#10;vTNYoRUqGuchHRbLpK27tNSXFmY4QlU0UDJut2GcoYN1ct9hpLEnDNxhVVuZBI/lH1lNvLGFUx2m&#10;cYszcnlOXj9+CpvvAAAA//8DAFBLAwQUAAYACAAAACEAfBKyFNwAAAAEAQAADwAAAGRycy9kb3du&#10;cmV2LnhtbEyPzW7CMBCE75X6DtYi9VYc0h9QiINQ1Z5aqYVy4LjE2zhqvI5sA6FPj+mlvaw0mtHM&#10;t+VisJ04kA+tYwWTcQaCuHa65UbB5vPldgYiRGSNnWNScKIAi+r6qsRCuyOv6LCOjUglHApUYGLs&#10;CylDbchiGLueOHlfzluMSfpGao/HVG47mWfZo7TYclow2NOTofp7vbcKpk3/8/EuZ6+bAZ9Pb8vt&#10;StfeKHUzGpZzEJGG+BeGC35Chyox7dyedRCdgvRI/L3Jy/NpDmKn4P7uAWRVyv/w1RkAAP//AwBQ&#10;SwECLQAUAAYACAAAACEAtoM4kv4AAADhAQAAEwAAAAAAAAAAAAAAAAAAAAAAW0NvbnRlbnRfVHlw&#10;ZXNdLnhtbFBLAQItABQABgAIAAAAIQA4/SH/1gAAAJQBAAALAAAAAAAAAAAAAAAAAC8BAABfcmVs&#10;cy8ucmVsc1BLAQItABQABgAIAAAAIQCPec8lLQIAAFwEAAAOAAAAAAAAAAAAAAAAAC4CAABkcnMv&#10;ZTJvRG9jLnhtbFBLAQItABQABgAIAAAAIQB8ErIU3AAAAAQBAAAPAAAAAAAAAAAAAAAAAIcEAABk&#10;cnMvZG93bnJldi54bWxQSwUGAAAAAAQABADzAAAAkAUAAAAA&#10;" strokeweight="1.5pt">
                      <v:stroke linestyle="thinThin"/>
                      <v:textbox>
                        <w:txbxContent>
                          <w:p w:rsidR="0049200E" w:rsidRPr="004C22FA" w:rsidRDefault="0049200E" w:rsidP="0049200E">
                            <w:pPr>
                              <w:jc w:val="center"/>
                              <w:rPr>
                                <w:rFonts w:ascii="Times New Roman" w:hAnsi="Times New Roman"/>
                                <w:b/>
                              </w:rPr>
                            </w:pPr>
                            <w:r w:rsidRPr="004C22FA">
                              <w:rPr>
                                <w:rFonts w:ascii="Times New Roman" w:hAnsi="Times New Roman"/>
                                <w:b/>
                              </w:rPr>
                              <w:t>ĐỀ GIỚI THIỆU</w:t>
                            </w:r>
                          </w:p>
                        </w:txbxContent>
                      </v:textbox>
                      <w10:anchorlock/>
                    </v:shape>
                  </w:pict>
                </mc:Fallback>
              </mc:AlternateContent>
            </w:r>
          </w:p>
        </w:tc>
        <w:tc>
          <w:tcPr>
            <w:tcW w:w="3670" w:type="pct"/>
          </w:tcPr>
          <w:p w:rsidR="00552B47" w:rsidRPr="00552B47" w:rsidRDefault="00552B47" w:rsidP="00552B47">
            <w:pPr>
              <w:spacing w:after="0" w:line="240" w:lineRule="auto"/>
              <w:jc w:val="center"/>
              <w:rPr>
                <w:rFonts w:ascii="Times New Roman" w:hAnsi="Times New Roman" w:cs="Times New Roman"/>
                <w:b/>
                <w:sz w:val="24"/>
                <w:szCs w:val="24"/>
              </w:rPr>
            </w:pPr>
            <w:r w:rsidRPr="00552B47">
              <w:rPr>
                <w:rFonts w:ascii="Times New Roman" w:hAnsi="Times New Roman" w:cs="Times New Roman"/>
                <w:b/>
                <w:sz w:val="24"/>
                <w:szCs w:val="24"/>
              </w:rPr>
              <w:t>KỲ THI CHỌN HỌC SINH GIỎI CÁC TRƯỜNG THPT CHUYÊN</w:t>
            </w:r>
          </w:p>
          <w:p w:rsidR="00552B47" w:rsidRPr="00552B47" w:rsidRDefault="00552B47" w:rsidP="00552B47">
            <w:pPr>
              <w:spacing w:after="0" w:line="240" w:lineRule="auto"/>
              <w:jc w:val="center"/>
              <w:rPr>
                <w:rFonts w:ascii="Times New Roman" w:hAnsi="Times New Roman" w:cs="Times New Roman"/>
                <w:b/>
                <w:sz w:val="24"/>
                <w:szCs w:val="24"/>
              </w:rPr>
            </w:pPr>
            <w:r w:rsidRPr="00552B47">
              <w:rPr>
                <w:rFonts w:ascii="Times New Roman" w:hAnsi="Times New Roman" w:cs="Times New Roman"/>
                <w:b/>
                <w:sz w:val="24"/>
                <w:szCs w:val="24"/>
              </w:rPr>
              <w:t>KHU VỰC DUYÊN HẢI VÀ ĐỒNG BẰNG BẮC BỘ</w:t>
            </w:r>
          </w:p>
          <w:p w:rsidR="00552B47" w:rsidRPr="00552B47" w:rsidRDefault="00552B47" w:rsidP="00552B47">
            <w:pPr>
              <w:spacing w:after="0" w:line="240" w:lineRule="auto"/>
              <w:jc w:val="center"/>
              <w:rPr>
                <w:rFonts w:ascii="Times New Roman" w:hAnsi="Times New Roman" w:cs="Times New Roman"/>
                <w:b/>
                <w:sz w:val="24"/>
                <w:szCs w:val="24"/>
              </w:rPr>
            </w:pPr>
            <w:r w:rsidRPr="00552B47">
              <w:rPr>
                <w:rFonts w:ascii="Times New Roman" w:hAnsi="Times New Roman" w:cs="Times New Roman"/>
                <w:b/>
                <w:sz w:val="24"/>
                <w:szCs w:val="24"/>
              </w:rPr>
              <w:t>LẦN THỨ XI</w:t>
            </w:r>
            <w:r>
              <w:rPr>
                <w:rFonts w:ascii="Times New Roman" w:hAnsi="Times New Roman" w:cs="Times New Roman"/>
                <w:b/>
                <w:sz w:val="24"/>
                <w:szCs w:val="24"/>
              </w:rPr>
              <w:t>X</w:t>
            </w:r>
            <w:r w:rsidRPr="00552B47">
              <w:rPr>
                <w:rFonts w:ascii="Times New Roman" w:hAnsi="Times New Roman" w:cs="Times New Roman"/>
                <w:b/>
                <w:sz w:val="24"/>
                <w:szCs w:val="24"/>
              </w:rPr>
              <w:t>, NĂM 202</w:t>
            </w:r>
            <w:r>
              <w:rPr>
                <w:rFonts w:ascii="Times New Roman" w:hAnsi="Times New Roman" w:cs="Times New Roman"/>
                <w:b/>
                <w:sz w:val="24"/>
                <w:szCs w:val="24"/>
              </w:rPr>
              <w:t>3</w:t>
            </w:r>
          </w:p>
          <w:p w:rsidR="00552B47" w:rsidRPr="00552B47" w:rsidRDefault="00552B47" w:rsidP="00552B47">
            <w:pPr>
              <w:spacing w:after="0" w:line="240" w:lineRule="auto"/>
              <w:jc w:val="center"/>
              <w:rPr>
                <w:rFonts w:ascii="Times New Roman" w:hAnsi="Times New Roman" w:cs="Times New Roman"/>
                <w:b/>
                <w:sz w:val="24"/>
                <w:szCs w:val="24"/>
              </w:rPr>
            </w:pPr>
            <w:r w:rsidRPr="00552B47">
              <w:rPr>
                <w:rFonts w:ascii="Times New Roman" w:hAnsi="Times New Roman" w:cs="Times New Roman"/>
                <w:noProof/>
                <w:sz w:val="24"/>
                <w:szCs w:val="24"/>
              </w:rPr>
              <mc:AlternateContent>
                <mc:Choice Requires="wps">
                  <w:drawing>
                    <wp:anchor distT="4294967294" distB="4294967294" distL="114300" distR="114300" simplePos="0" relativeHeight="251661312" behindDoc="0" locked="0" layoutInCell="1" allowOverlap="1">
                      <wp:simplePos x="0" y="0"/>
                      <wp:positionH relativeFrom="column">
                        <wp:posOffset>1902460</wp:posOffset>
                      </wp:positionH>
                      <wp:positionV relativeFrom="paragraph">
                        <wp:posOffset>43814</wp:posOffset>
                      </wp:positionV>
                      <wp:extent cx="1381125" cy="0"/>
                      <wp:effectExtent l="0" t="0" r="2857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3E4BF" id="Straight Connector 15"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9.8pt,3.45pt" to="258.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PZZHwIAADgEAAAOAAAAZHJzL2Uyb0RvYy54bWysU02P2yAQvVfqf0DcE9tZZzex4qxaO+ll&#10;u42U7Q8ggG1UDAhInKjqf+9APrS7vVRVLzAw8Hjz5rF4PPYSHbh1QqsSZ+MUI66oZkK1Jf7+sh7N&#10;MHKeKEakVrzEJ+7w4/Ljh8VgCj7RnZaMWwQgyhWDKXHnvSmSxNGO98SNteEKko22PfGwtG3CLBkA&#10;vZfJJE3vk0FbZqym3DnYrc9JvIz4TcOp/9Y0jnskSwzcfBxtHHdhTJYLUrSWmE7QCw3yDyx6IhQ8&#10;eoOqiSdob8UfUL2gVjvd+DHVfaKbRlAea4BqsvRdNduOGB5rAXGcucnk/h8sfT5sLBIMejfFSJEe&#10;erT1loi286jSSoGC2iJIglKDcQVcqNTGhlrpUW3Nk6Y/HFK66ohqeWT8cjKAkoUbyZsrYeEMvLcb&#10;vmoGZ8je6yjbsbF9gARB0DF253TrDj96RGEzu5tl2QRY0msuIcX1orHOf+G6RyEosRQqCEcKcnhy&#10;PhAhxfVI2FZ6LaSMzZcKDSWeTwE5ZJyWgoVkXNh2V0mLDgTsk08f5p9nsap3x6zeKxbBOk7Y6hJ7&#10;IuQ5hselCnhQCtC5RGd//Jyn89VsNctH+eR+NcrTuh59Wlf56H6dPUzru7qq6uxXoJblRScY4yqw&#10;u3o1y//OC5dfc3bZza03GZK36FEvIHudI+nYy9C+sxF2mp029tpjsGc8fPlKwf+v1xC//vDL3wAA&#10;AP//AwBQSwMEFAAGAAgAAAAhAEAqhVjaAAAABwEAAA8AAABkcnMvZG93bnJldi54bWxMjlFLwzAU&#10;hd8F/0O4gm8ubWG1qU2HDBzom5uw17smtsXkpiTZ2v17oy/6eDiH73zNZrGGXbQPoyMJ+SoDpqlz&#10;aqRewsfh5aECFiKSQuNIS7jqAJv29qbBWrmZ3vVlH3uWIBRqlDDEONWch27QFsPKTZpS9+m8xZii&#10;77nyOCe4NbzIspJbHCk9DDjp7aC7r/3ZSnj1ldkdBVZrJdzVbOe3Y7FDKe/vlucnYFEv8W8MP/pJ&#10;HdrkdHJnUoEZCYUQZZpKKAWw1K/zxxzY6TfztuH//dtvAAAA//8DAFBLAQItABQABgAIAAAAIQC2&#10;gziS/gAAAOEBAAATAAAAAAAAAAAAAAAAAAAAAABbQ29udGVudF9UeXBlc10ueG1sUEsBAi0AFAAG&#10;AAgAAAAhADj9If/WAAAAlAEAAAsAAAAAAAAAAAAAAAAALwEAAF9yZWxzLy5yZWxzUEsBAi0AFAAG&#10;AAgAAAAhADZY9lkfAgAAOAQAAA4AAAAAAAAAAAAAAAAALgIAAGRycy9lMm9Eb2MueG1sUEsBAi0A&#10;FAAGAAgAAAAhAEAqhVjaAAAABwEAAA8AAAAAAAAAAAAAAAAAeQQAAGRycy9kb3ducmV2LnhtbFBL&#10;BQYAAAAABAAEAPMAAACABQAAAAA=&#10;" strokecolor="#4579b8"/>
                  </w:pict>
                </mc:Fallback>
              </mc:AlternateContent>
            </w:r>
          </w:p>
          <w:p w:rsidR="00552B47" w:rsidRPr="00552B47" w:rsidRDefault="00552B47" w:rsidP="00552B47">
            <w:pPr>
              <w:spacing w:after="0" w:line="240" w:lineRule="auto"/>
              <w:jc w:val="center"/>
              <w:rPr>
                <w:rFonts w:ascii="Times New Roman" w:hAnsi="Times New Roman" w:cs="Times New Roman"/>
                <w:b/>
                <w:sz w:val="24"/>
                <w:szCs w:val="24"/>
              </w:rPr>
            </w:pPr>
            <w:r w:rsidRPr="00552B47">
              <w:rPr>
                <w:rFonts w:ascii="Times New Roman" w:hAnsi="Times New Roman" w:cs="Times New Roman"/>
                <w:b/>
                <w:sz w:val="24"/>
                <w:szCs w:val="24"/>
              </w:rPr>
              <w:t>ĐỀ THI MÔN: HÓA HỌC - LỚP 11</w:t>
            </w:r>
          </w:p>
          <w:p w:rsidR="00552B47" w:rsidRPr="00552B47" w:rsidRDefault="00552B47" w:rsidP="00552B47">
            <w:pPr>
              <w:spacing w:after="0" w:line="240" w:lineRule="auto"/>
              <w:jc w:val="center"/>
              <w:rPr>
                <w:rFonts w:ascii="Times New Roman" w:hAnsi="Times New Roman" w:cs="Times New Roman"/>
                <w:i/>
                <w:sz w:val="24"/>
                <w:szCs w:val="24"/>
              </w:rPr>
            </w:pPr>
            <w:r w:rsidRPr="00552B47">
              <w:rPr>
                <w:rFonts w:ascii="Times New Roman" w:hAnsi="Times New Roman" w:cs="Times New Roman"/>
                <w:i/>
                <w:sz w:val="24"/>
                <w:szCs w:val="24"/>
              </w:rPr>
              <w:t>Thời gian: 180 phút (Không kể thời gian giao đề)</w:t>
            </w:r>
          </w:p>
          <w:p w:rsidR="0049200E" w:rsidRPr="00D61044" w:rsidRDefault="00552B47" w:rsidP="00552B47">
            <w:pPr>
              <w:tabs>
                <w:tab w:val="left" w:pos="2835"/>
                <w:tab w:val="left" w:pos="6096"/>
              </w:tabs>
              <w:spacing w:after="0" w:line="240" w:lineRule="auto"/>
              <w:jc w:val="center"/>
              <w:rPr>
                <w:rFonts w:ascii="Times New Roman" w:hAnsi="Times New Roman" w:cs="Times New Roman"/>
                <w:i/>
                <w:sz w:val="24"/>
                <w:szCs w:val="24"/>
              </w:rPr>
            </w:pPr>
            <w:r w:rsidRPr="00552B47">
              <w:rPr>
                <w:rFonts w:ascii="Times New Roman" w:hAnsi="Times New Roman" w:cs="Times New Roman"/>
                <w:i/>
                <w:sz w:val="24"/>
                <w:szCs w:val="24"/>
              </w:rPr>
              <w:t xml:space="preserve"> (Đề thi gồm 0</w:t>
            </w:r>
            <w:r>
              <w:rPr>
                <w:rFonts w:ascii="Times New Roman" w:hAnsi="Times New Roman" w:cs="Times New Roman"/>
                <w:i/>
                <w:sz w:val="24"/>
                <w:szCs w:val="24"/>
              </w:rPr>
              <w:t>5</w:t>
            </w:r>
            <w:r w:rsidRPr="00552B47">
              <w:rPr>
                <w:rFonts w:ascii="Times New Roman" w:hAnsi="Times New Roman" w:cs="Times New Roman"/>
                <w:i/>
                <w:sz w:val="24"/>
                <w:szCs w:val="24"/>
              </w:rPr>
              <w:t xml:space="preserve"> trang)</w:t>
            </w:r>
          </w:p>
        </w:tc>
      </w:tr>
    </w:tbl>
    <w:p w:rsidR="0049200E" w:rsidRPr="00D61044" w:rsidRDefault="0049200E" w:rsidP="007E6E85">
      <w:pPr>
        <w:tabs>
          <w:tab w:val="left" w:pos="2835"/>
          <w:tab w:val="left" w:pos="6096"/>
        </w:tabs>
        <w:spacing w:after="0" w:line="264" w:lineRule="auto"/>
        <w:jc w:val="both"/>
        <w:rPr>
          <w:rFonts w:ascii="Times New Roman" w:hAnsi="Times New Roman" w:cs="Times New Roman"/>
          <w:b/>
          <w:sz w:val="24"/>
          <w:szCs w:val="24"/>
          <w:lang w:val="pt-BR"/>
        </w:rPr>
      </w:pPr>
    </w:p>
    <w:p w:rsidR="0049200E" w:rsidRPr="00D61044" w:rsidRDefault="0049200E" w:rsidP="007E6E85">
      <w:pPr>
        <w:tabs>
          <w:tab w:val="left" w:pos="2835"/>
          <w:tab w:val="left" w:pos="6096"/>
        </w:tabs>
        <w:spacing w:after="0" w:line="240" w:lineRule="auto"/>
        <w:jc w:val="both"/>
        <w:rPr>
          <w:rFonts w:ascii="Times New Roman" w:hAnsi="Times New Roman" w:cs="Times New Roman"/>
          <w:sz w:val="24"/>
          <w:szCs w:val="24"/>
        </w:rPr>
      </w:pPr>
      <w:r w:rsidRPr="00D61044">
        <w:rPr>
          <w:rFonts w:ascii="Times New Roman" w:hAnsi="Times New Roman" w:cs="Times New Roman"/>
          <w:i/>
          <w:sz w:val="24"/>
          <w:szCs w:val="24"/>
        </w:rPr>
        <w:t>Cho biết:</w:t>
      </w:r>
      <w:r w:rsidRPr="00D61044">
        <w:rPr>
          <w:rFonts w:ascii="Times New Roman" w:hAnsi="Times New Roman" w:cs="Times New Roman"/>
          <w:sz w:val="24"/>
          <w:szCs w:val="24"/>
        </w:rPr>
        <w:t xml:space="preserve"> Hằng số Faraday, F = 96485 C/mol; Số Avogađro, N</w:t>
      </w:r>
      <w:r w:rsidRPr="00D61044">
        <w:rPr>
          <w:rFonts w:ascii="Times New Roman" w:hAnsi="Times New Roman" w:cs="Times New Roman"/>
          <w:sz w:val="24"/>
          <w:szCs w:val="24"/>
          <w:vertAlign w:val="subscript"/>
        </w:rPr>
        <w:t>A</w:t>
      </w:r>
      <w:r w:rsidRPr="00D61044">
        <w:rPr>
          <w:rFonts w:ascii="Times New Roman" w:hAnsi="Times New Roman" w:cs="Times New Roman"/>
          <w:sz w:val="24"/>
          <w:szCs w:val="24"/>
        </w:rPr>
        <w:t xml:space="preserve"> = 6,02.10</w:t>
      </w:r>
      <w:r w:rsidRPr="00D61044">
        <w:rPr>
          <w:rFonts w:ascii="Times New Roman" w:hAnsi="Times New Roman" w:cs="Times New Roman"/>
          <w:sz w:val="24"/>
          <w:szCs w:val="24"/>
          <w:vertAlign w:val="superscript"/>
        </w:rPr>
        <w:t>23</w:t>
      </w:r>
      <w:r w:rsidRPr="00D61044">
        <w:rPr>
          <w:rFonts w:ascii="Times New Roman" w:hAnsi="Times New Roman" w:cs="Times New Roman"/>
          <w:sz w:val="24"/>
          <w:szCs w:val="24"/>
        </w:rPr>
        <w:t xml:space="preserve"> mol</w:t>
      </w:r>
      <w:r w:rsidRPr="00D61044">
        <w:rPr>
          <w:rFonts w:ascii="Times New Roman" w:hAnsi="Times New Roman" w:cs="Times New Roman"/>
          <w:sz w:val="24"/>
          <w:szCs w:val="24"/>
          <w:vertAlign w:val="superscript"/>
        </w:rPr>
        <w:t>-1</w:t>
      </w:r>
      <w:r w:rsidRPr="00D61044">
        <w:rPr>
          <w:rFonts w:ascii="Times New Roman" w:hAnsi="Times New Roman" w:cs="Times New Roman"/>
          <w:sz w:val="24"/>
          <w:szCs w:val="24"/>
        </w:rPr>
        <w:t>;  T(K) = t</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C + 273;</w:t>
      </w:r>
    </w:p>
    <w:p w:rsidR="0049200E" w:rsidRPr="00D61044" w:rsidRDefault="0049200E" w:rsidP="007E6E85">
      <w:pPr>
        <w:tabs>
          <w:tab w:val="left" w:pos="2835"/>
          <w:tab w:val="left" w:pos="6096"/>
        </w:tabs>
        <w:spacing w:after="0" w:line="264" w:lineRule="auto"/>
        <w:jc w:val="both"/>
        <w:rPr>
          <w:rFonts w:ascii="Times New Roman" w:hAnsi="Times New Roman" w:cs="Times New Roman"/>
          <w:sz w:val="24"/>
          <w:szCs w:val="24"/>
          <w:lang w:val="pt-BR"/>
        </w:rPr>
      </w:pPr>
      <w:r w:rsidRPr="00D61044">
        <w:rPr>
          <w:rFonts w:ascii="Times New Roman" w:hAnsi="Times New Roman" w:cs="Times New Roman"/>
          <w:sz w:val="24"/>
          <w:szCs w:val="24"/>
          <w:lang w:val="pt-BR"/>
        </w:rPr>
        <w:t>Phân tử khối của một số nguyên tử: H=1;</w:t>
      </w:r>
      <w:r w:rsidR="004604B0" w:rsidRPr="00D61044">
        <w:rPr>
          <w:rFonts w:ascii="Times New Roman" w:hAnsi="Times New Roman" w:cs="Times New Roman"/>
          <w:sz w:val="24"/>
          <w:szCs w:val="24"/>
          <w:lang w:val="pt-BR"/>
        </w:rPr>
        <w:t xml:space="preserve"> N=7; C=12; O=16; S=32; Cl=35,5</w:t>
      </w:r>
      <w:r w:rsidRPr="00D61044">
        <w:rPr>
          <w:rFonts w:ascii="Times New Roman" w:hAnsi="Times New Roman" w:cs="Times New Roman"/>
          <w:sz w:val="24"/>
          <w:szCs w:val="24"/>
          <w:lang w:val="pt-BR"/>
        </w:rPr>
        <w:t>; I=127;</w:t>
      </w:r>
      <w:r w:rsidR="004604B0" w:rsidRPr="00D61044">
        <w:rPr>
          <w:rFonts w:ascii="Times New Roman" w:hAnsi="Times New Roman" w:cs="Times New Roman"/>
          <w:sz w:val="24"/>
          <w:szCs w:val="24"/>
          <w:lang w:val="pt-BR"/>
        </w:rPr>
        <w:t xml:space="preserve"> K=39;Ca=40; Zn=65; Sr=88</w:t>
      </w:r>
      <w:r w:rsidRPr="00D61044">
        <w:rPr>
          <w:rFonts w:ascii="Times New Roman" w:hAnsi="Times New Roman" w:cs="Times New Roman"/>
          <w:sz w:val="24"/>
          <w:szCs w:val="24"/>
          <w:lang w:val="pt-BR"/>
        </w:rPr>
        <w:t>; Cs=137; Pb=207; Cu = 63,54.</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D61044">
        <w:rPr>
          <w:rFonts w:ascii="Times New Roman" w:eastAsia="Times New Roman" w:hAnsi="Times New Roman" w:cs="Times New Roman"/>
          <w:b/>
          <w:sz w:val="24"/>
          <w:szCs w:val="24"/>
        </w:rPr>
        <w:t xml:space="preserve">Câu I </w:t>
      </w:r>
      <w:r w:rsidRPr="00D61044">
        <w:rPr>
          <w:rFonts w:ascii="Times New Roman" w:eastAsia="Times New Roman" w:hAnsi="Times New Roman" w:cs="Times New Roman"/>
          <w:i/>
          <w:sz w:val="24"/>
          <w:szCs w:val="24"/>
        </w:rPr>
        <w:t>(2,5 điểm)</w:t>
      </w:r>
      <w:r w:rsidR="00D61044">
        <w:rPr>
          <w:rFonts w:ascii="Times New Roman" w:eastAsia="Times New Roman" w:hAnsi="Times New Roman" w:cs="Times New Roman"/>
          <w:i/>
          <w:sz w:val="24"/>
          <w:szCs w:val="24"/>
        </w:rPr>
        <w:t xml:space="preserve"> </w:t>
      </w:r>
      <w:r w:rsidR="00D61044" w:rsidRPr="00D61044">
        <w:rPr>
          <w:rFonts w:ascii="Times New Roman" w:eastAsia="Times New Roman" w:hAnsi="Times New Roman" w:cs="Times New Roman"/>
          <w:b/>
          <w:sz w:val="24"/>
          <w:szCs w:val="24"/>
        </w:rPr>
        <w:t>Tốc độ phản ứng</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D61044">
        <w:rPr>
          <w:rFonts w:ascii="Times New Roman" w:eastAsia="Times New Roman" w:hAnsi="Times New Roman" w:cs="Times New Roman"/>
          <w:sz w:val="24"/>
          <w:szCs w:val="24"/>
          <w:lang w:val="vi-VN"/>
        </w:rPr>
        <w:t>Cyclopropane (C</w:t>
      </w:r>
      <w:r w:rsidRPr="00D61044">
        <w:rPr>
          <w:rFonts w:ascii="Times New Roman" w:eastAsia="Times New Roman" w:hAnsi="Times New Roman" w:cs="Times New Roman"/>
          <w:sz w:val="24"/>
          <w:szCs w:val="24"/>
          <w:vertAlign w:val="subscript"/>
          <w:lang w:val="vi-VN"/>
        </w:rPr>
        <w:t>3</w:t>
      </w:r>
      <w:r w:rsidRPr="00D61044">
        <w:rPr>
          <w:rFonts w:ascii="Times New Roman" w:eastAsia="Times New Roman" w:hAnsi="Times New Roman" w:cs="Times New Roman"/>
          <w:sz w:val="24"/>
          <w:szCs w:val="24"/>
          <w:lang w:val="vi-VN"/>
        </w:rPr>
        <w:t>H</w:t>
      </w:r>
      <w:r w:rsidRPr="00D61044">
        <w:rPr>
          <w:rFonts w:ascii="Times New Roman" w:eastAsia="Times New Roman" w:hAnsi="Times New Roman" w:cs="Times New Roman"/>
          <w:sz w:val="24"/>
          <w:szCs w:val="24"/>
          <w:vertAlign w:val="subscript"/>
          <w:lang w:val="vi-VN"/>
        </w:rPr>
        <w:t>6</w:t>
      </w:r>
      <w:r w:rsidRPr="00D61044">
        <w:rPr>
          <w:rFonts w:ascii="Times New Roman" w:eastAsia="Times New Roman" w:hAnsi="Times New Roman" w:cs="Times New Roman"/>
          <w:sz w:val="24"/>
          <w:szCs w:val="24"/>
          <w:lang w:val="vi-VN"/>
        </w:rPr>
        <w:t xml:space="preserve">) là </w:t>
      </w:r>
      <w:r w:rsidRPr="00D61044">
        <w:rPr>
          <w:rFonts w:ascii="Times New Roman" w:eastAsia="Times New Roman" w:hAnsi="Times New Roman" w:cs="Times New Roman"/>
          <w:sz w:val="24"/>
          <w:szCs w:val="24"/>
        </w:rPr>
        <w:t xml:space="preserve">cycloalkane </w:t>
      </w:r>
      <w:r w:rsidRPr="00D61044">
        <w:rPr>
          <w:rFonts w:ascii="Times New Roman" w:eastAsia="Times New Roman" w:hAnsi="Times New Roman" w:cs="Times New Roman"/>
          <w:sz w:val="24"/>
          <w:szCs w:val="24"/>
          <w:lang w:val="vi-VN"/>
        </w:rPr>
        <w:t xml:space="preserve">nhỏ nhất. </w:t>
      </w:r>
      <w:r w:rsidRPr="00D61044">
        <w:rPr>
          <w:rFonts w:ascii="Times New Roman" w:eastAsia="Times New Roman" w:hAnsi="Times New Roman" w:cs="Times New Roman"/>
          <w:sz w:val="24"/>
          <w:szCs w:val="24"/>
        </w:rPr>
        <w:t xml:space="preserve">Người ta đã nghiên cứu phản ứng </w:t>
      </w:r>
      <w:r w:rsidRPr="00D61044">
        <w:rPr>
          <w:rFonts w:ascii="Times New Roman" w:eastAsia="Times New Roman" w:hAnsi="Times New Roman" w:cs="Times New Roman"/>
          <w:sz w:val="24"/>
          <w:szCs w:val="24"/>
          <w:lang w:val="vi-VN"/>
        </w:rPr>
        <w:t>đồng phân hóa cyclopropane thành P</w:t>
      </w:r>
      <w:r w:rsidRPr="00D61044">
        <w:rPr>
          <w:rFonts w:ascii="Times New Roman" w:eastAsia="Times New Roman" w:hAnsi="Times New Roman" w:cs="Times New Roman"/>
          <w:sz w:val="24"/>
          <w:szCs w:val="24"/>
        </w:rPr>
        <w:t xml:space="preserve"> ở nhiệt độ cao</w:t>
      </w:r>
      <w:r w:rsidRPr="00D61044">
        <w:rPr>
          <w:rFonts w:ascii="Times New Roman" w:eastAsia="Times New Roman" w:hAnsi="Times New Roman" w:cs="Times New Roman"/>
          <w:sz w:val="24"/>
          <w:szCs w:val="24"/>
          <w:lang w:val="vi-VN"/>
        </w:rPr>
        <w:t xml:space="preserve">. </w:t>
      </w:r>
      <w:r w:rsidRPr="00D61044">
        <w:rPr>
          <w:rFonts w:ascii="Times New Roman" w:eastAsia="Times New Roman" w:hAnsi="Times New Roman" w:cs="Times New Roman"/>
          <w:sz w:val="24"/>
          <w:szCs w:val="24"/>
        </w:rPr>
        <w:t>Cơ chế phản ứng được đề xuất trong sơ đồ dưới đây:</w:t>
      </w:r>
    </w:p>
    <w:p w:rsidR="0049200E" w:rsidRPr="00D61044" w:rsidRDefault="0049200E" w:rsidP="007E6E85">
      <w:pPr>
        <w:pStyle w:val="MTDisplayEquation"/>
        <w:jc w:val="center"/>
      </w:pPr>
      <w:r w:rsidRPr="00D61044">
        <w:rPr>
          <w:position w:val="-20"/>
        </w:rPr>
        <w:object w:dxaOrig="204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24.95pt" o:ole="">
            <v:imagedata r:id="rId5" o:title=""/>
          </v:shape>
          <o:OLEObject Type="Embed" ProgID="Equation.DSMT4" ShapeID="_x0000_i1025" DrawAspect="Content" ObjectID="_1749503443" r:id="rId6"/>
        </w:object>
      </w:r>
    </w:p>
    <w:p w:rsidR="0049200E" w:rsidRPr="00D61044" w:rsidRDefault="0049200E" w:rsidP="007E6E85">
      <w:pPr>
        <w:pStyle w:val="MTDisplayEquation"/>
        <w:jc w:val="center"/>
      </w:pPr>
      <w:r w:rsidRPr="00D61044">
        <w:tab/>
      </w:r>
      <w:r w:rsidRPr="00D61044">
        <w:rPr>
          <w:position w:val="-6"/>
        </w:rPr>
        <w:object w:dxaOrig="1140" w:dyaOrig="320">
          <v:shape id="_x0000_i1026" type="#_x0000_t75" style="width:57.25pt;height:16.45pt" o:ole="">
            <v:imagedata r:id="rId7" o:title=""/>
          </v:shape>
          <o:OLEObject Type="Embed" ProgID="Equation.DSMT4" ShapeID="_x0000_i1026" DrawAspect="Content" ObjectID="_1749503444" r:id="rId8"/>
        </w:object>
      </w:r>
      <w:r w:rsidRPr="00D61044">
        <w:tab/>
      </w:r>
      <w:r w:rsidRPr="00D61044">
        <w:rPr>
          <w:position w:val="-4"/>
        </w:rPr>
        <w:object w:dxaOrig="180" w:dyaOrig="279">
          <v:shape id="_x0000_i1027" type="#_x0000_t75" style="width:9.05pt;height:14.15pt" o:ole="">
            <v:imagedata r:id="rId9" o:title=""/>
          </v:shape>
          <o:OLEObject Type="Embed" ProgID="Equation.DSMT4" ShapeID="_x0000_i1027" DrawAspect="Content" ObjectID="_1749503445" r:id="rId10"/>
        </w:object>
      </w:r>
    </w:p>
    <w:p w:rsidR="0049200E" w:rsidRPr="00D61044" w:rsidRDefault="0049200E" w:rsidP="007E6E85">
      <w:pPr>
        <w:pStyle w:val="MTDisplayEquation"/>
      </w:pPr>
      <w:r w:rsidRPr="00D61044">
        <w:t xml:space="preserve">Sử dụng phương pháp gần đúng thích hợp, thu được biểu thức tốc độ phản ứng hình thành chất </w:t>
      </w:r>
      <w:r w:rsidRPr="00D61044">
        <w:rPr>
          <w:b/>
        </w:rPr>
        <w:t>P</w:t>
      </w:r>
      <w:r w:rsidRPr="00D61044">
        <w:t xml:space="preserve"> như sau:</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D61044">
        <w:rPr>
          <w:rFonts w:ascii="Times New Roman" w:hAnsi="Times New Roman" w:cs="Times New Roman"/>
          <w:position w:val="-30"/>
          <w:sz w:val="24"/>
          <w:szCs w:val="24"/>
        </w:rPr>
        <w:object w:dxaOrig="3040" w:dyaOrig="680">
          <v:shape id="_x0000_i1028" type="#_x0000_t75" style="width:151.35pt;height:34pt" o:ole="">
            <v:imagedata r:id="rId11" o:title=""/>
          </v:shape>
          <o:OLEObject Type="Embed" ProgID="Equation.DSMT4" ShapeID="_x0000_i1028" DrawAspect="Content" ObjectID="_1749503446" r:id="rId12"/>
        </w:objec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61044">
        <w:rPr>
          <w:rFonts w:ascii="Times New Roman" w:hAnsi="Times New Roman" w:cs="Times New Roman"/>
          <w:b/>
          <w:sz w:val="24"/>
          <w:szCs w:val="24"/>
        </w:rPr>
        <w:t>1.</w:t>
      </w:r>
      <w:r w:rsidRPr="00D61044">
        <w:rPr>
          <w:rFonts w:ascii="Times New Roman" w:hAnsi="Times New Roman" w:cs="Times New Roman"/>
          <w:sz w:val="24"/>
          <w:szCs w:val="24"/>
        </w:rPr>
        <w:t xml:space="preserve"> Vẽ công thức cấu tạo và gọi tên của sản phẩm </w:t>
      </w:r>
      <w:r w:rsidRPr="00D61044">
        <w:rPr>
          <w:rFonts w:ascii="Times New Roman" w:hAnsi="Times New Roman" w:cs="Times New Roman"/>
          <w:b/>
          <w:sz w:val="24"/>
          <w:szCs w:val="24"/>
        </w:rPr>
        <w:t>P.</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2.</w:t>
      </w:r>
      <w:r w:rsidRPr="00D61044">
        <w:rPr>
          <w:rFonts w:ascii="Times New Roman" w:hAnsi="Times New Roman" w:cs="Times New Roman"/>
          <w:sz w:val="24"/>
          <w:szCs w:val="24"/>
        </w:rPr>
        <w:t xml:space="preserve"> Viết biểu thức tốc độ hình thành C, C* và P. Áp dụng phương pháp gần đúng trạng thái dừng, xây dựng biểu thức tốc độ phản ứng. Chỉ rõ nguyên lí trạng thái dừng được áp dụng với cấu tử nào trong hệ. </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3.</w:t>
      </w:r>
      <w:r w:rsidRPr="00D61044">
        <w:rPr>
          <w:rFonts w:ascii="Times New Roman" w:hAnsi="Times New Roman" w:cs="Times New Roman"/>
          <w:sz w:val="24"/>
          <w:szCs w:val="24"/>
        </w:rPr>
        <w:t xml:space="preserve"> Hãy đưa ra biểu thức tốc độ phản ứng đơn giản trong hai trường hợp</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a</w:t>
      </w:r>
      <w:r w:rsidR="002826DF">
        <w:rPr>
          <w:rFonts w:ascii="Times New Roman" w:hAnsi="Times New Roman" w:cs="Times New Roman"/>
          <w:b/>
          <w:sz w:val="24"/>
          <w:szCs w:val="24"/>
        </w:rPr>
        <w:t>.</w:t>
      </w:r>
      <w:r w:rsidRPr="00D61044">
        <w:rPr>
          <w:rFonts w:ascii="Times New Roman" w:hAnsi="Times New Roman" w:cs="Times New Roman"/>
          <w:sz w:val="24"/>
          <w:szCs w:val="24"/>
        </w:rPr>
        <w:t xml:space="preserve"> áp suất rất thấp.</w:t>
      </w:r>
    </w:p>
    <w:p w:rsidR="0049200E" w:rsidRPr="00D61044" w:rsidRDefault="002826DF"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sz w:val="24"/>
          <w:szCs w:val="24"/>
        </w:rPr>
        <w:t>b.</w:t>
      </w:r>
      <w:r w:rsidR="0049200E" w:rsidRPr="00D61044">
        <w:rPr>
          <w:rFonts w:ascii="Times New Roman" w:hAnsi="Times New Roman" w:cs="Times New Roman"/>
          <w:sz w:val="24"/>
          <w:szCs w:val="24"/>
        </w:rPr>
        <w:t xml:space="preserve"> áp suất rất cao.</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D61044">
        <w:rPr>
          <w:rFonts w:ascii="Times New Roman" w:hAnsi="Times New Roman" w:cs="Times New Roman"/>
          <w:sz w:val="24"/>
          <w:szCs w:val="24"/>
        </w:rPr>
        <w:t>Với mỗi trường hợp hãy xác định giai đoạn quyết định tốc độ phản ứng.</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D61044">
        <w:rPr>
          <w:rFonts w:ascii="Times New Roman" w:hAnsi="Times New Roman" w:cs="Times New Roman"/>
          <w:b/>
          <w:sz w:val="24"/>
          <w:szCs w:val="24"/>
        </w:rPr>
        <w:t>4.</w:t>
      </w:r>
      <w:r w:rsidRPr="00D61044">
        <w:rPr>
          <w:rFonts w:ascii="Times New Roman" w:hAnsi="Times New Roman" w:cs="Times New Roman"/>
          <w:sz w:val="24"/>
          <w:szCs w:val="24"/>
        </w:rPr>
        <w:t xml:space="preserve"> Trong thế kỉ XX, cyclopropane được biết đến như một chất gây nghiện, cho đến năm 1970 hỗn hợp của nó với oxygen được sử dụng làm chất gây mê. Hãy giải thích tại sao ngày nay người ta không dùng cyclopropane làm chất gây mê nữa.</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Để xác định hằng số tốc độ phản ứng, k, người ta phân tích phản ứng bằng phương pháp sắc kí.</w:t>
      </w:r>
    </w:p>
    <w:p w:rsidR="0049200E" w:rsidRPr="00D61044" w:rsidRDefault="0049200E" w:rsidP="007E6E85">
      <w:pPr>
        <w:pStyle w:val="HTMLPreformatted"/>
        <w:rPr>
          <w:rFonts w:ascii="Times New Roman" w:hAnsi="Times New Roman" w:cs="Times New Roman"/>
          <w:sz w:val="24"/>
          <w:szCs w:val="24"/>
        </w:rPr>
      </w:pPr>
      <w:r w:rsidRPr="00D61044">
        <w:rPr>
          <w:rStyle w:val="y2iqfc"/>
          <w:rFonts w:ascii="Times New Roman" w:hAnsi="Times New Roman" w:cs="Times New Roman"/>
          <w:sz w:val="24"/>
          <w:szCs w:val="24"/>
          <w:lang w:val="vi-VN"/>
        </w:rPr>
        <w:t>Một lượng cyclopropane và argon nhất định được</w:t>
      </w:r>
      <w:r w:rsidRPr="00D61044">
        <w:rPr>
          <w:rStyle w:val="y2iqfc"/>
          <w:rFonts w:ascii="Times New Roman" w:hAnsi="Times New Roman" w:cs="Times New Roman"/>
          <w:sz w:val="24"/>
          <w:szCs w:val="24"/>
        </w:rPr>
        <w:t xml:space="preserve"> trộn theo tỉ lệ 1 : 99 </w:t>
      </w:r>
      <w:r w:rsidRPr="00D61044">
        <w:rPr>
          <w:rStyle w:val="y2iqfc"/>
          <w:rFonts w:ascii="Times New Roman" w:hAnsi="Times New Roman" w:cs="Times New Roman"/>
          <w:sz w:val="24"/>
          <w:szCs w:val="24"/>
          <w:lang w:val="vi-VN"/>
        </w:rPr>
        <w:t>trong lò phản ứng chân</w:t>
      </w:r>
      <w:r w:rsidRPr="00D61044">
        <w:rPr>
          <w:rStyle w:val="y2iqfc"/>
          <w:rFonts w:ascii="Times New Roman" w:hAnsi="Times New Roman" w:cs="Times New Roman"/>
          <w:sz w:val="24"/>
          <w:szCs w:val="24"/>
        </w:rPr>
        <w:t xml:space="preserve"> không. Argon được dùng </w:t>
      </w:r>
      <w:r w:rsidRPr="00D61044">
        <w:rPr>
          <w:rStyle w:val="y2iqfc"/>
          <w:rFonts w:ascii="Times New Roman" w:hAnsi="Times New Roman" w:cs="Times New Roman"/>
          <w:sz w:val="24"/>
          <w:szCs w:val="24"/>
          <w:lang w:val="vi-VN"/>
        </w:rPr>
        <w:t>làm khí va chạm. Sau một thời gian nhất định t một lượng nhỏ</w:t>
      </w:r>
      <w:r w:rsidRPr="00D61044">
        <w:rPr>
          <w:rStyle w:val="y2iqfc"/>
          <w:rFonts w:ascii="Times New Roman" w:hAnsi="Times New Roman" w:cs="Times New Roman"/>
          <w:sz w:val="24"/>
          <w:szCs w:val="24"/>
        </w:rPr>
        <w:t xml:space="preserve"> </w:t>
      </w:r>
      <w:r w:rsidRPr="00D61044">
        <w:rPr>
          <w:rStyle w:val="y2iqfc"/>
          <w:rFonts w:ascii="Times New Roman" w:hAnsi="Times New Roman" w:cs="Times New Roman"/>
          <w:sz w:val="24"/>
          <w:szCs w:val="24"/>
          <w:lang w:val="vi-VN"/>
        </w:rPr>
        <w:t xml:space="preserve">được </w:t>
      </w:r>
      <w:r w:rsidRPr="00D61044">
        <w:rPr>
          <w:rStyle w:val="y2iqfc"/>
          <w:rFonts w:ascii="Times New Roman" w:hAnsi="Times New Roman" w:cs="Times New Roman"/>
          <w:sz w:val="24"/>
          <w:szCs w:val="24"/>
        </w:rPr>
        <w:t>lấy</w:t>
      </w:r>
      <w:r w:rsidRPr="00D61044">
        <w:rPr>
          <w:rStyle w:val="y2iqfc"/>
          <w:rFonts w:ascii="Times New Roman" w:hAnsi="Times New Roman" w:cs="Times New Roman"/>
          <w:sz w:val="24"/>
          <w:szCs w:val="24"/>
          <w:lang w:val="vi-VN"/>
        </w:rPr>
        <w:t xml:space="preserve"> khỏi </w:t>
      </w:r>
      <w:r w:rsidRPr="00D61044">
        <w:rPr>
          <w:rStyle w:val="y2iqfc"/>
          <w:rFonts w:ascii="Times New Roman" w:hAnsi="Times New Roman" w:cs="Times New Roman"/>
          <w:sz w:val="24"/>
          <w:szCs w:val="24"/>
        </w:rPr>
        <w:t>bình</w:t>
      </w:r>
      <w:r w:rsidRPr="00D61044">
        <w:rPr>
          <w:rStyle w:val="y2iqfc"/>
          <w:rFonts w:ascii="Times New Roman" w:hAnsi="Times New Roman" w:cs="Times New Roman"/>
          <w:sz w:val="24"/>
          <w:szCs w:val="24"/>
          <w:lang w:val="vi-VN"/>
        </w:rPr>
        <w:t xml:space="preserve"> phản ứng và hỗn hợp khí </w:t>
      </w:r>
      <w:r w:rsidRPr="00D61044">
        <w:rPr>
          <w:rStyle w:val="y2iqfc"/>
          <w:rFonts w:ascii="Times New Roman" w:hAnsi="Times New Roman" w:cs="Times New Roman"/>
          <w:sz w:val="24"/>
          <w:szCs w:val="24"/>
        </w:rPr>
        <w:t xml:space="preserve">được thành </w:t>
      </w:r>
      <w:r w:rsidRPr="00D61044">
        <w:rPr>
          <w:rStyle w:val="y2iqfc"/>
          <w:rFonts w:ascii="Times New Roman" w:hAnsi="Times New Roman" w:cs="Times New Roman"/>
          <w:sz w:val="24"/>
          <w:szCs w:val="24"/>
          <w:lang w:val="vi-VN"/>
        </w:rPr>
        <w:t xml:space="preserve">các </w:t>
      </w:r>
      <w:r w:rsidRPr="00D61044">
        <w:rPr>
          <w:rStyle w:val="y2iqfc"/>
          <w:rFonts w:ascii="Times New Roman" w:hAnsi="Times New Roman" w:cs="Times New Roman"/>
          <w:sz w:val="24"/>
          <w:szCs w:val="24"/>
        </w:rPr>
        <w:t xml:space="preserve">khí </w:t>
      </w:r>
      <w:r w:rsidRPr="00D61044">
        <w:rPr>
          <w:rStyle w:val="y2iqfc"/>
          <w:rFonts w:ascii="Times New Roman" w:hAnsi="Times New Roman" w:cs="Times New Roman"/>
          <w:sz w:val="24"/>
          <w:szCs w:val="24"/>
          <w:lang w:val="vi-VN"/>
        </w:rPr>
        <w:t xml:space="preserve"> riêng rẽ. Những </w:t>
      </w:r>
      <w:r w:rsidRPr="00D61044">
        <w:rPr>
          <w:rStyle w:val="y2iqfc"/>
          <w:rFonts w:ascii="Times New Roman" w:hAnsi="Times New Roman" w:cs="Times New Roman"/>
          <w:sz w:val="24"/>
          <w:szCs w:val="24"/>
        </w:rPr>
        <w:t>khí n</w:t>
      </w:r>
      <w:r w:rsidRPr="00D61044">
        <w:rPr>
          <w:rStyle w:val="y2iqfc"/>
          <w:rFonts w:ascii="Times New Roman" w:hAnsi="Times New Roman" w:cs="Times New Roman"/>
          <w:sz w:val="24"/>
          <w:szCs w:val="24"/>
          <w:lang w:val="vi-VN"/>
        </w:rPr>
        <w:t>ày được ph</w:t>
      </w:r>
      <w:r w:rsidRPr="00D61044">
        <w:rPr>
          <w:rStyle w:val="y2iqfc"/>
          <w:rFonts w:ascii="Times New Roman" w:hAnsi="Times New Roman" w:cs="Times New Roman"/>
          <w:sz w:val="24"/>
          <w:szCs w:val="24"/>
        </w:rPr>
        <w:t>át hiện bằng</w:t>
      </w:r>
      <w:r w:rsidRPr="00D61044">
        <w:rPr>
          <w:rStyle w:val="y2iqfc"/>
          <w:rFonts w:ascii="Times New Roman" w:hAnsi="Times New Roman" w:cs="Times New Roman"/>
          <w:sz w:val="24"/>
          <w:szCs w:val="24"/>
          <w:lang w:val="vi-VN"/>
        </w:rPr>
        <w:t xml:space="preserve"> máy dò. </w:t>
      </w:r>
      <w:r w:rsidRPr="00D61044">
        <w:rPr>
          <w:rStyle w:val="y2iqfc"/>
          <w:rFonts w:ascii="Times New Roman" w:hAnsi="Times New Roman" w:cs="Times New Roman"/>
          <w:sz w:val="24"/>
          <w:szCs w:val="24"/>
        </w:rPr>
        <w:t>Ở</w:t>
      </w:r>
      <w:r w:rsidRPr="00D61044">
        <w:rPr>
          <w:rStyle w:val="y2iqfc"/>
          <w:rFonts w:ascii="Times New Roman" w:hAnsi="Times New Roman" w:cs="Times New Roman"/>
          <w:sz w:val="24"/>
          <w:szCs w:val="24"/>
          <w:lang w:val="vi-VN"/>
        </w:rPr>
        <w:t xml:space="preserve"> nhiệt độ T = 764 K và áp suất 860 mbar trong lò phản ứng</w:t>
      </w:r>
      <w:r w:rsidRPr="00D61044">
        <w:rPr>
          <w:rStyle w:val="y2iqfc"/>
          <w:rFonts w:ascii="Times New Roman" w:hAnsi="Times New Roman" w:cs="Times New Roman"/>
          <w:sz w:val="24"/>
          <w:szCs w:val="24"/>
        </w:rPr>
        <w:t xml:space="preserve">, </w:t>
      </w:r>
      <w:r w:rsidRPr="00D61044">
        <w:rPr>
          <w:rStyle w:val="y2iqfc"/>
          <w:rFonts w:ascii="Times New Roman" w:hAnsi="Times New Roman" w:cs="Times New Roman"/>
          <w:sz w:val="24"/>
          <w:szCs w:val="24"/>
          <w:lang w:val="vi-VN"/>
        </w:rPr>
        <w:t xml:space="preserve">các cường độ </w:t>
      </w:r>
      <w:r w:rsidRPr="00D61044">
        <w:rPr>
          <w:rStyle w:val="y2iqfc"/>
          <w:rFonts w:ascii="Times New Roman" w:hAnsi="Times New Roman" w:cs="Times New Roman"/>
          <w:sz w:val="24"/>
          <w:szCs w:val="24"/>
        </w:rPr>
        <w:t>dưới</w:t>
      </w:r>
      <w:r w:rsidRPr="00D61044">
        <w:rPr>
          <w:rStyle w:val="y2iqfc"/>
          <w:rFonts w:ascii="Times New Roman" w:hAnsi="Times New Roman" w:cs="Times New Roman"/>
          <w:sz w:val="24"/>
          <w:szCs w:val="24"/>
          <w:lang w:val="vi-VN"/>
        </w:rPr>
        <w:t xml:space="preserve"> đây được phát hiện cho sản phẩm dưới dạng một hàm của thời gian:</w:t>
      </w:r>
    </w:p>
    <w:tbl>
      <w:tblPr>
        <w:tblStyle w:val="TableGrid"/>
        <w:tblW w:w="0" w:type="auto"/>
        <w:tblInd w:w="279" w:type="dxa"/>
        <w:tblLook w:val="04A0" w:firstRow="1" w:lastRow="0" w:firstColumn="1" w:lastColumn="0" w:noHBand="0" w:noVBand="1"/>
      </w:tblPr>
      <w:tblGrid>
        <w:gridCol w:w="1701"/>
        <w:gridCol w:w="1276"/>
        <w:gridCol w:w="1275"/>
        <w:gridCol w:w="1276"/>
        <w:gridCol w:w="992"/>
        <w:gridCol w:w="1134"/>
        <w:gridCol w:w="1134"/>
        <w:gridCol w:w="1134"/>
      </w:tblGrid>
      <w:tr w:rsidR="0049200E" w:rsidRPr="00D61044" w:rsidTr="0049200E">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t (phút)</w:t>
            </w:r>
          </w:p>
        </w:tc>
        <w:tc>
          <w:tcPr>
            <w:tcW w:w="1276"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0</w:t>
            </w:r>
          </w:p>
        </w:tc>
        <w:tc>
          <w:tcPr>
            <w:tcW w:w="1275"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10</w:t>
            </w:r>
          </w:p>
        </w:tc>
        <w:tc>
          <w:tcPr>
            <w:tcW w:w="1276"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20</w:t>
            </w:r>
          </w:p>
        </w:tc>
        <w:tc>
          <w:tcPr>
            <w:tcW w:w="992"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40</w:t>
            </w:r>
          </w:p>
        </w:tc>
        <w:tc>
          <w:tcPr>
            <w:tcW w:w="1134"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80</w:t>
            </w:r>
          </w:p>
        </w:tc>
        <w:tc>
          <w:tcPr>
            <w:tcW w:w="1134"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120</w:t>
            </w:r>
          </w:p>
        </w:tc>
        <w:tc>
          <w:tcPr>
            <w:tcW w:w="1134" w:type="dxa"/>
          </w:tcPr>
          <w:p w:rsidR="0049200E" w:rsidRPr="00D61044" w:rsidRDefault="0049200E" w:rsidP="007E6E85">
            <w:pPr>
              <w:tabs>
                <w:tab w:val="center" w:pos="590"/>
                <w:tab w:val="right" w:pos="1180"/>
              </w:tabs>
              <w:rPr>
                <w:rFonts w:ascii="Times New Roman" w:hAnsi="Times New Roman" w:cs="Times New Roman"/>
                <w:sz w:val="24"/>
                <w:szCs w:val="24"/>
              </w:rPr>
            </w:pPr>
            <w:r w:rsidRPr="00D61044">
              <w:rPr>
                <w:rFonts w:ascii="Times New Roman" w:hAnsi="Times New Roman" w:cs="Times New Roman"/>
                <w:position w:val="-4"/>
                <w:sz w:val="24"/>
                <w:szCs w:val="24"/>
              </w:rPr>
              <w:object w:dxaOrig="180" w:dyaOrig="279">
                <v:shape id="_x0000_i1029" type="#_x0000_t75" style="width:9.05pt;height:14.15pt" o:ole="">
                  <v:imagedata r:id="rId9" o:title=""/>
                </v:shape>
                <o:OLEObject Type="Embed" ProgID="Equation.DSMT4" ShapeID="_x0000_i1029" DrawAspect="Content" ObjectID="_1749503447" r:id="rId13"/>
              </w:object>
            </w:r>
            <w:r w:rsidRPr="00D61044">
              <w:rPr>
                <w:rFonts w:ascii="Times New Roman" w:hAnsi="Times New Roman" w:cs="Times New Roman"/>
                <w:sz w:val="24"/>
                <w:szCs w:val="24"/>
              </w:rPr>
              <w:t>∞</w:t>
            </w:r>
          </w:p>
        </w:tc>
      </w:tr>
      <w:tr w:rsidR="0049200E" w:rsidRPr="00D61044" w:rsidTr="0049200E">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b/>
                <w:sz w:val="24"/>
                <w:szCs w:val="24"/>
              </w:rPr>
              <w:t xml:space="preserve">I </w:t>
            </w:r>
            <w:r w:rsidRPr="00D61044">
              <w:rPr>
                <w:rFonts w:ascii="Times New Roman" w:hAnsi="Times New Roman" w:cs="Times New Roman"/>
                <w:sz w:val="24"/>
                <w:szCs w:val="24"/>
              </w:rPr>
              <w:t>(P) (a.u)</w:t>
            </w:r>
          </w:p>
        </w:tc>
        <w:tc>
          <w:tcPr>
            <w:tcW w:w="1276"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0,37</w:t>
            </w:r>
          </w:p>
        </w:tc>
        <w:tc>
          <w:tcPr>
            <w:tcW w:w="1275"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23,24</w:t>
            </w:r>
          </w:p>
        </w:tc>
        <w:tc>
          <w:tcPr>
            <w:tcW w:w="1276"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38,21</w:t>
            </w:r>
          </w:p>
        </w:tc>
        <w:tc>
          <w:tcPr>
            <w:tcW w:w="992"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62,98</w:t>
            </w:r>
          </w:p>
        </w:tc>
        <w:tc>
          <w:tcPr>
            <w:tcW w:w="1134"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87,26</w:t>
            </w:r>
          </w:p>
        </w:tc>
        <w:tc>
          <w:tcPr>
            <w:tcW w:w="1134"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95,88</w:t>
            </w:r>
          </w:p>
        </w:tc>
        <w:tc>
          <w:tcPr>
            <w:tcW w:w="1134"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100,0</w:t>
            </w:r>
          </w:p>
        </w:tc>
      </w:tr>
    </w:tbl>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5.</w:t>
      </w:r>
      <w:r w:rsidRPr="00D61044">
        <w:rPr>
          <w:rFonts w:ascii="Times New Roman" w:hAnsi="Times New Roman" w:cs="Times New Roman"/>
          <w:sz w:val="24"/>
          <w:szCs w:val="24"/>
        </w:rPr>
        <w:t xml:space="preserve"> Xác định hằng số tốc độ phản ứng k.</w:t>
      </w:r>
    </w:p>
    <w:p w:rsidR="0049200E" w:rsidRPr="00D61044" w:rsidRDefault="0049200E" w:rsidP="007E6E85">
      <w:pPr>
        <w:autoSpaceDE w:val="0"/>
        <w:autoSpaceDN w:val="0"/>
        <w:adjustRightInd w:val="0"/>
        <w:spacing w:after="0" w:line="240" w:lineRule="auto"/>
        <w:rPr>
          <w:rFonts w:ascii="Times New Roman" w:hAnsi="Times New Roman" w:cs="Times New Roman"/>
          <w:sz w:val="24"/>
          <w:szCs w:val="24"/>
          <w:vertAlign w:val="superscript"/>
        </w:rPr>
      </w:pPr>
      <w:r w:rsidRPr="00D61044">
        <w:rPr>
          <w:rFonts w:ascii="Times New Roman" w:hAnsi="Times New Roman" w:cs="Times New Roman"/>
          <w:sz w:val="24"/>
          <w:szCs w:val="24"/>
        </w:rPr>
        <w:t>Ở nhiệt độ đã cho, người ta xác định được các giá trị k</w:t>
      </w:r>
      <w:r w:rsidRPr="00D61044">
        <w:rPr>
          <w:rFonts w:ascii="Times New Roman" w:hAnsi="Times New Roman" w:cs="Times New Roman"/>
          <w:sz w:val="24"/>
          <w:szCs w:val="24"/>
          <w:vertAlign w:val="subscript"/>
        </w:rPr>
        <w:t>a</w:t>
      </w:r>
      <w:r w:rsidRPr="00D61044">
        <w:rPr>
          <w:rFonts w:ascii="Times New Roman" w:hAnsi="Times New Roman" w:cs="Times New Roman"/>
          <w:sz w:val="24"/>
          <w:szCs w:val="24"/>
        </w:rPr>
        <w:t xml:space="preserve"> = 3,03.10</w:t>
      </w:r>
      <w:r w:rsidRPr="00D61044">
        <w:rPr>
          <w:rFonts w:ascii="Times New Roman" w:hAnsi="Times New Roman" w:cs="Times New Roman"/>
          <w:sz w:val="24"/>
          <w:szCs w:val="24"/>
          <w:vertAlign w:val="superscript"/>
        </w:rPr>
        <w:t>-6</w:t>
      </w:r>
      <w:r w:rsidRPr="00D61044">
        <w:rPr>
          <w:rFonts w:ascii="Times New Roman" w:hAnsi="Times New Roman" w:cs="Times New Roman"/>
          <w:sz w:val="24"/>
          <w:szCs w:val="24"/>
        </w:rPr>
        <w:t xml:space="preserve"> M mol</w:t>
      </w:r>
      <w:r w:rsidRPr="00D61044">
        <w:rPr>
          <w:rFonts w:ascii="Times New Roman" w:hAnsi="Times New Roman" w:cs="Times New Roman"/>
          <w:sz w:val="24"/>
          <w:szCs w:val="24"/>
          <w:vertAlign w:val="superscript"/>
        </w:rPr>
        <w:t>-1</w:t>
      </w:r>
      <w:r w:rsidRPr="00D61044">
        <w:rPr>
          <w:rFonts w:ascii="Times New Roman" w:hAnsi="Times New Roman" w:cs="Times New Roman"/>
          <w:sz w:val="24"/>
          <w:szCs w:val="24"/>
        </w:rPr>
        <w:t xml:space="preserve"> s</w:t>
      </w:r>
      <w:r w:rsidRPr="00D61044">
        <w:rPr>
          <w:rFonts w:ascii="Times New Roman" w:hAnsi="Times New Roman" w:cs="Times New Roman"/>
          <w:sz w:val="24"/>
          <w:szCs w:val="24"/>
          <w:vertAlign w:val="superscript"/>
        </w:rPr>
        <w:t>-1</w:t>
      </w:r>
      <w:r w:rsidRPr="00D61044">
        <w:rPr>
          <w:rFonts w:ascii="Times New Roman" w:hAnsi="Times New Roman" w:cs="Times New Roman"/>
          <w:sz w:val="24"/>
          <w:szCs w:val="24"/>
        </w:rPr>
        <w:t>, k</w:t>
      </w:r>
      <w:r w:rsidRPr="00D61044">
        <w:rPr>
          <w:rFonts w:ascii="Times New Roman" w:hAnsi="Times New Roman" w:cs="Times New Roman"/>
          <w:sz w:val="24"/>
          <w:szCs w:val="24"/>
          <w:vertAlign w:val="subscript"/>
        </w:rPr>
        <w:t>d</w:t>
      </w:r>
      <w:r w:rsidRPr="00D61044">
        <w:rPr>
          <w:rFonts w:ascii="Times New Roman" w:hAnsi="Times New Roman" w:cs="Times New Roman"/>
          <w:sz w:val="24"/>
          <w:szCs w:val="24"/>
        </w:rPr>
        <w:t xml:space="preserve"> = 3,54.10</w:t>
      </w:r>
      <w:r w:rsidRPr="00D61044">
        <w:rPr>
          <w:rFonts w:ascii="Times New Roman" w:hAnsi="Times New Roman" w:cs="Times New Roman"/>
          <w:sz w:val="24"/>
          <w:szCs w:val="24"/>
          <w:vertAlign w:val="superscript"/>
        </w:rPr>
        <w:t>-2</w:t>
      </w:r>
      <w:r w:rsidRPr="00D61044">
        <w:rPr>
          <w:rFonts w:ascii="Times New Roman" w:hAnsi="Times New Roman" w:cs="Times New Roman"/>
          <w:sz w:val="24"/>
          <w:szCs w:val="24"/>
        </w:rPr>
        <w:t xml:space="preserve"> L mol</w:t>
      </w:r>
      <w:r w:rsidRPr="00D61044">
        <w:rPr>
          <w:rFonts w:ascii="Times New Roman" w:hAnsi="Times New Roman" w:cs="Times New Roman"/>
          <w:sz w:val="24"/>
          <w:szCs w:val="24"/>
          <w:vertAlign w:val="superscript"/>
        </w:rPr>
        <w:t>-1</w:t>
      </w:r>
      <w:r w:rsidRPr="00D61044">
        <w:rPr>
          <w:rFonts w:ascii="Times New Roman" w:hAnsi="Times New Roman" w:cs="Times New Roman"/>
          <w:sz w:val="24"/>
          <w:szCs w:val="24"/>
        </w:rPr>
        <w:t xml:space="preserve"> s</w:t>
      </w:r>
      <w:r w:rsidRPr="00D61044">
        <w:rPr>
          <w:rFonts w:ascii="Times New Roman" w:hAnsi="Times New Roman" w:cs="Times New Roman"/>
          <w:sz w:val="24"/>
          <w:szCs w:val="24"/>
          <w:vertAlign w:val="superscript"/>
        </w:rPr>
        <w:t>-1</w:t>
      </w:r>
      <w:r w:rsidRPr="00D61044">
        <w:rPr>
          <w:rFonts w:ascii="Times New Roman" w:hAnsi="Times New Roman" w:cs="Times New Roman"/>
          <w:sz w:val="24"/>
          <w:szCs w:val="24"/>
        </w:rPr>
        <w:t xml:space="preserve"> và k</w:t>
      </w:r>
      <w:r w:rsidRPr="00D61044">
        <w:rPr>
          <w:rFonts w:ascii="Times New Roman" w:hAnsi="Times New Roman" w:cs="Times New Roman"/>
          <w:sz w:val="24"/>
          <w:szCs w:val="24"/>
          <w:vertAlign w:val="subscript"/>
        </w:rPr>
        <w:t>r</w:t>
      </w:r>
      <w:r w:rsidRPr="00D61044">
        <w:rPr>
          <w:rFonts w:ascii="Times New Roman" w:hAnsi="Times New Roman" w:cs="Times New Roman"/>
          <w:sz w:val="24"/>
          <w:szCs w:val="24"/>
        </w:rPr>
        <w:t xml:space="preserve"> = 4,20.10</w:t>
      </w:r>
      <w:r w:rsidRPr="00D61044">
        <w:rPr>
          <w:rFonts w:ascii="Times New Roman" w:hAnsi="Times New Roman" w:cs="Times New Roman"/>
          <w:sz w:val="24"/>
          <w:szCs w:val="24"/>
          <w:vertAlign w:val="superscript"/>
        </w:rPr>
        <w:t>-4</w:t>
      </w:r>
      <w:r w:rsidRPr="00D61044">
        <w:rPr>
          <w:rFonts w:ascii="Times New Roman" w:hAnsi="Times New Roman" w:cs="Times New Roman"/>
          <w:sz w:val="24"/>
          <w:szCs w:val="24"/>
        </w:rPr>
        <w:t xml:space="preserve"> s</w:t>
      </w:r>
      <w:r w:rsidRPr="00D61044">
        <w:rPr>
          <w:rFonts w:ascii="Times New Roman" w:hAnsi="Times New Roman" w:cs="Times New Roman"/>
          <w:sz w:val="24"/>
          <w:szCs w:val="24"/>
          <w:vertAlign w:val="superscript"/>
        </w:rPr>
        <w:t>-1</w:t>
      </w:r>
    </w:p>
    <w:p w:rsidR="0049200E" w:rsidRPr="00D61044" w:rsidRDefault="0049200E" w:rsidP="007E6E85">
      <w:pPr>
        <w:autoSpaceDE w:val="0"/>
        <w:autoSpaceDN w:val="0"/>
        <w:adjustRightInd w:val="0"/>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6.</w:t>
      </w:r>
      <w:r w:rsidRPr="00D61044">
        <w:rPr>
          <w:rFonts w:ascii="Times New Roman" w:hAnsi="Times New Roman" w:cs="Times New Roman"/>
          <w:sz w:val="24"/>
          <w:szCs w:val="24"/>
        </w:rPr>
        <w:t xml:space="preserve"> Khả năng phản ứng là tỉ lệ số phân tử cyclopropane bị kích thích chuyển thành sản phẩm trên tổng số phân tử bị kích thích. Tính khả năng (%) xảy ra phản ứng tại </w:t>
      </w:r>
    </w:p>
    <w:p w:rsidR="0049200E" w:rsidRPr="00D61044" w:rsidRDefault="0049200E" w:rsidP="007E6E85">
      <w:pPr>
        <w:autoSpaceDE w:val="0"/>
        <w:autoSpaceDN w:val="0"/>
        <w:adjustRightInd w:val="0"/>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a</w:t>
      </w:r>
      <w:r w:rsidR="002826DF">
        <w:rPr>
          <w:rFonts w:ascii="Times New Roman" w:hAnsi="Times New Roman" w:cs="Times New Roman"/>
          <w:b/>
          <w:sz w:val="24"/>
          <w:szCs w:val="24"/>
        </w:rPr>
        <w:t>.</w:t>
      </w:r>
      <w:r w:rsidRPr="00D61044">
        <w:rPr>
          <w:rFonts w:ascii="Times New Roman" w:hAnsi="Times New Roman" w:cs="Times New Roman"/>
          <w:sz w:val="24"/>
          <w:szCs w:val="24"/>
        </w:rPr>
        <w:t xml:space="preserve"> áp suất khí va chạm là 860 mbar </w:t>
      </w:r>
    </w:p>
    <w:p w:rsidR="0049200E" w:rsidRPr="00D61044" w:rsidRDefault="002826DF" w:rsidP="007E6E8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b.</w:t>
      </w:r>
      <w:r w:rsidR="0049200E" w:rsidRPr="00D61044">
        <w:rPr>
          <w:rFonts w:ascii="Times New Roman" w:hAnsi="Times New Roman" w:cs="Times New Roman"/>
          <w:sz w:val="24"/>
          <w:szCs w:val="24"/>
        </w:rPr>
        <w:t xml:space="preserve"> áp suất khí va chạm là 20 mbar</w:t>
      </w:r>
    </w:p>
    <w:p w:rsidR="0049200E" w:rsidRPr="00D61044" w:rsidRDefault="0049200E" w:rsidP="007E6E85">
      <w:pPr>
        <w:autoSpaceDE w:val="0"/>
        <w:autoSpaceDN w:val="0"/>
        <w:adjustRightInd w:val="0"/>
        <w:spacing w:after="0" w:line="240" w:lineRule="auto"/>
        <w:rPr>
          <w:rFonts w:ascii="Times New Roman" w:hAnsi="Times New Roman" w:cs="Times New Roman"/>
          <w:sz w:val="24"/>
          <w:szCs w:val="24"/>
        </w:rPr>
      </w:pPr>
      <w:r w:rsidRPr="00D61044">
        <w:rPr>
          <w:rFonts w:ascii="Times New Roman" w:hAnsi="Times New Roman" w:cs="Times New Roman"/>
          <w:sz w:val="24"/>
          <w:szCs w:val="24"/>
        </w:rPr>
        <w:t>Ở áp suất nào khả năng phản ứng cao hơn? Giải thích ngắn gọn.</w:t>
      </w:r>
    </w:p>
    <w:p w:rsidR="0061505A" w:rsidRPr="00D61044" w:rsidRDefault="0049200E" w:rsidP="007E6E85">
      <w:pPr>
        <w:autoSpaceDE w:val="0"/>
        <w:autoSpaceDN w:val="0"/>
        <w:adjustRightInd w:val="0"/>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7.</w:t>
      </w:r>
      <w:r w:rsidRPr="00D61044">
        <w:rPr>
          <w:rFonts w:ascii="Times New Roman" w:hAnsi="Times New Roman" w:cs="Times New Roman"/>
          <w:sz w:val="24"/>
          <w:szCs w:val="24"/>
        </w:rPr>
        <w:t xml:space="preserve"> Phản ứng được lặp lại ở 784K và 860 mbar, k = 0,00130 s</w:t>
      </w:r>
      <w:r w:rsidRPr="00D61044">
        <w:rPr>
          <w:rFonts w:ascii="Times New Roman" w:hAnsi="Times New Roman" w:cs="Times New Roman"/>
          <w:sz w:val="24"/>
          <w:szCs w:val="24"/>
          <w:vertAlign w:val="superscript"/>
        </w:rPr>
        <w:t>-1</w:t>
      </w:r>
      <w:r w:rsidRPr="00D61044">
        <w:rPr>
          <w:rFonts w:ascii="Times New Roman" w:hAnsi="Times New Roman" w:cs="Times New Roman"/>
          <w:sz w:val="24"/>
          <w:szCs w:val="24"/>
        </w:rPr>
        <w:t xml:space="preserve">. Tính năng lượng hoạt hóa của phản ứng. Sử dụng giá trị của k đã tính được từ ý </w:t>
      </w:r>
      <w:r w:rsidRPr="00D61044">
        <w:rPr>
          <w:rFonts w:ascii="Times New Roman" w:hAnsi="Times New Roman" w:cs="Times New Roman"/>
          <w:b/>
          <w:sz w:val="24"/>
          <w:szCs w:val="24"/>
        </w:rPr>
        <w:t>5</w:t>
      </w:r>
      <w:r w:rsidRPr="00D61044">
        <w:rPr>
          <w:rFonts w:ascii="Times New Roman" w:hAnsi="Times New Roman" w:cs="Times New Roman"/>
          <w:sz w:val="24"/>
          <w:szCs w:val="24"/>
        </w:rPr>
        <w:t>.</w:t>
      </w:r>
    </w:p>
    <w:p w:rsidR="007E6E85" w:rsidRPr="00D61044" w:rsidRDefault="007E6E85" w:rsidP="007E6E85">
      <w:pPr>
        <w:autoSpaceDE w:val="0"/>
        <w:autoSpaceDN w:val="0"/>
        <w:adjustRightInd w:val="0"/>
        <w:spacing w:after="0" w:line="240" w:lineRule="auto"/>
        <w:rPr>
          <w:rFonts w:ascii="Times New Roman" w:eastAsia="Times New Roman" w:hAnsi="Times New Roman" w:cs="Times New Roman"/>
          <w:b/>
          <w:sz w:val="24"/>
          <w:szCs w:val="24"/>
        </w:rPr>
      </w:pPr>
    </w:p>
    <w:p w:rsidR="001331AD" w:rsidRDefault="001331AD" w:rsidP="007E6E85">
      <w:pPr>
        <w:autoSpaceDE w:val="0"/>
        <w:autoSpaceDN w:val="0"/>
        <w:adjustRightInd w:val="0"/>
        <w:spacing w:after="0" w:line="240" w:lineRule="auto"/>
        <w:rPr>
          <w:rFonts w:ascii="Times New Roman" w:eastAsia="Times New Roman" w:hAnsi="Times New Roman" w:cs="Times New Roman"/>
          <w:b/>
          <w:sz w:val="24"/>
          <w:szCs w:val="24"/>
        </w:rPr>
      </w:pPr>
    </w:p>
    <w:p w:rsidR="001331AD" w:rsidRDefault="001331AD" w:rsidP="007E6E85">
      <w:pPr>
        <w:autoSpaceDE w:val="0"/>
        <w:autoSpaceDN w:val="0"/>
        <w:adjustRightInd w:val="0"/>
        <w:spacing w:after="0" w:line="240" w:lineRule="auto"/>
        <w:rPr>
          <w:rFonts w:ascii="Times New Roman" w:eastAsia="Times New Roman" w:hAnsi="Times New Roman" w:cs="Times New Roman"/>
          <w:b/>
          <w:sz w:val="24"/>
          <w:szCs w:val="24"/>
        </w:rPr>
      </w:pPr>
    </w:p>
    <w:p w:rsidR="0061505A" w:rsidRPr="00D61044" w:rsidRDefault="0049200E" w:rsidP="007E6E85">
      <w:pPr>
        <w:autoSpaceDE w:val="0"/>
        <w:autoSpaceDN w:val="0"/>
        <w:adjustRightInd w:val="0"/>
        <w:spacing w:after="0" w:line="240" w:lineRule="auto"/>
        <w:rPr>
          <w:rFonts w:ascii="Times New Roman" w:hAnsi="Times New Roman" w:cs="Times New Roman"/>
          <w:sz w:val="24"/>
          <w:szCs w:val="24"/>
        </w:rPr>
      </w:pPr>
      <w:bookmarkStart w:id="0" w:name="_GoBack"/>
      <w:bookmarkEnd w:id="0"/>
      <w:r w:rsidRPr="00D61044">
        <w:rPr>
          <w:rFonts w:ascii="Times New Roman" w:eastAsia="Times New Roman" w:hAnsi="Times New Roman" w:cs="Times New Roman"/>
          <w:b/>
          <w:sz w:val="24"/>
          <w:szCs w:val="24"/>
        </w:rPr>
        <w:lastRenderedPageBreak/>
        <w:t xml:space="preserve">Câu II </w:t>
      </w:r>
      <w:r w:rsidRPr="00D61044">
        <w:rPr>
          <w:rFonts w:ascii="Times New Roman" w:eastAsia="Times New Roman" w:hAnsi="Times New Roman" w:cs="Times New Roman"/>
          <w:i/>
          <w:sz w:val="24"/>
          <w:szCs w:val="24"/>
        </w:rPr>
        <w:t>(2,5 điểm)</w:t>
      </w:r>
      <w:r w:rsidR="00D61044">
        <w:rPr>
          <w:rFonts w:ascii="Times New Roman" w:eastAsia="Times New Roman" w:hAnsi="Times New Roman" w:cs="Times New Roman"/>
          <w:i/>
          <w:sz w:val="24"/>
          <w:szCs w:val="24"/>
        </w:rPr>
        <w:t xml:space="preserve"> </w:t>
      </w:r>
      <w:r w:rsidR="00D61044" w:rsidRPr="00D61044">
        <w:rPr>
          <w:rFonts w:ascii="Times New Roman" w:eastAsia="Times New Roman" w:hAnsi="Times New Roman" w:cs="Times New Roman"/>
          <w:b/>
          <w:sz w:val="24"/>
          <w:szCs w:val="24"/>
        </w:rPr>
        <w:t>Cân bằng và phản ứng trong dung dịch. Pin điện – điện phân</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D61044">
        <w:rPr>
          <w:rStyle w:val="y2iqfc"/>
          <w:rFonts w:ascii="Times New Roman" w:hAnsi="Times New Roman" w:cs="Times New Roman"/>
          <w:sz w:val="24"/>
          <w:szCs w:val="24"/>
          <w:lang w:val="vi-VN"/>
        </w:rPr>
        <w:t xml:space="preserve">Ắc quy </w:t>
      </w:r>
      <w:r w:rsidRPr="00D61044">
        <w:rPr>
          <w:rStyle w:val="y2iqfc"/>
          <w:rFonts w:ascii="Times New Roman" w:hAnsi="Times New Roman" w:cs="Times New Roman"/>
          <w:sz w:val="24"/>
          <w:szCs w:val="24"/>
        </w:rPr>
        <w:t xml:space="preserve">ion </w:t>
      </w:r>
      <w:r w:rsidRPr="00D61044">
        <w:rPr>
          <w:rStyle w:val="y2iqfc"/>
          <w:rFonts w:ascii="Times New Roman" w:hAnsi="Times New Roman" w:cs="Times New Roman"/>
          <w:sz w:val="24"/>
          <w:szCs w:val="24"/>
          <w:lang w:val="vi-VN"/>
        </w:rPr>
        <w:t>Li đã trở nên không thể thiếu đối với thị trường năng lượng di động. Hình dưới đây cho thấy sơ đồ phóng điện của</w:t>
      </w:r>
      <w:r w:rsidRPr="00D61044">
        <w:rPr>
          <w:rStyle w:val="y2iqfc"/>
          <w:rFonts w:ascii="Times New Roman" w:hAnsi="Times New Roman" w:cs="Times New Roman"/>
          <w:sz w:val="24"/>
          <w:szCs w:val="24"/>
        </w:rPr>
        <w:t xml:space="preserve"> một pin ion</w:t>
      </w:r>
      <w:r w:rsidRPr="00D61044">
        <w:rPr>
          <w:rStyle w:val="y2iqfc"/>
          <w:rFonts w:ascii="Times New Roman" w:hAnsi="Times New Roman" w:cs="Times New Roman"/>
          <w:sz w:val="24"/>
          <w:szCs w:val="24"/>
          <w:lang w:val="vi-VN"/>
        </w:rPr>
        <w:t xml:space="preserve"> Li</w:t>
      </w:r>
      <w:r w:rsidRPr="00D61044">
        <w:rPr>
          <w:rStyle w:val="y2iqfc"/>
          <w:rFonts w:ascii="Times New Roman" w:hAnsi="Times New Roman" w:cs="Times New Roman"/>
          <w:sz w:val="24"/>
          <w:szCs w:val="24"/>
        </w:rPr>
        <w:t xml:space="preserve">, với </w:t>
      </w:r>
      <w:r w:rsidRPr="00D61044">
        <w:rPr>
          <w:rFonts w:ascii="Times New Roman" w:hAnsi="Times New Roman" w:cs="Times New Roman"/>
          <w:position w:val="-12"/>
          <w:sz w:val="24"/>
          <w:szCs w:val="24"/>
        </w:rPr>
        <w:object w:dxaOrig="4440" w:dyaOrig="380">
          <v:shape id="_x0000_i1030" type="#_x0000_t75" style="width:221.65pt;height:19.3pt" o:ole="">
            <v:imagedata r:id="rId14" o:title=""/>
          </v:shape>
          <o:OLEObject Type="Embed" ProgID="Equation.DSMT4" ShapeID="_x0000_i1030" DrawAspect="Content" ObjectID="_1749503448" r:id="rId15"/>
        </w:objec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noProof/>
          <w:sz w:val="24"/>
          <w:szCs w:val="24"/>
        </w:rPr>
        <w:t xml:space="preserve">                    </w:t>
      </w:r>
      <w:r w:rsidRPr="00D61044">
        <w:rPr>
          <w:rFonts w:ascii="Times New Roman" w:hAnsi="Times New Roman" w:cs="Times New Roman"/>
          <w:noProof/>
          <w:sz w:val="24"/>
          <w:szCs w:val="24"/>
        </w:rPr>
        <w:drawing>
          <wp:inline distT="0" distB="0" distL="0" distR="0" wp14:anchorId="73E0D41D" wp14:editId="133658C5">
            <wp:extent cx="3509318" cy="25163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26879" cy="2528964"/>
                    </a:xfrm>
                    <a:prstGeom prst="rect">
                      <a:avLst/>
                    </a:prstGeom>
                  </pic:spPr>
                </pic:pic>
              </a:graphicData>
            </a:graphic>
          </wp:inline>
        </w:drawing>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Thực tế, than chì và LiCoO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chủ yếu được dùng làm anode và cathode, trong đó Li nằm xen kẽ trong than chì tối đa theo tỉ lệ n(Li) : n(C) = 1 : 6. </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1.</w:t>
      </w:r>
      <w:r w:rsidRPr="00D61044">
        <w:rPr>
          <w:rFonts w:ascii="Times New Roman" w:hAnsi="Times New Roman" w:cs="Times New Roman"/>
          <w:sz w:val="24"/>
          <w:szCs w:val="24"/>
        </w:rPr>
        <w:t xml:space="preserve"> Viết các bán phản ứng ở mỗi điện cực của pin.</w:t>
      </w:r>
    </w:p>
    <w:p w:rsidR="0049200E" w:rsidRPr="00D61044" w:rsidRDefault="0049200E" w:rsidP="007E6E85">
      <w:pPr>
        <w:pStyle w:val="HTMLPreformatted"/>
        <w:rPr>
          <w:rStyle w:val="y2iqfc"/>
          <w:rFonts w:ascii="Times New Roman" w:hAnsi="Times New Roman" w:cs="Times New Roman"/>
          <w:sz w:val="24"/>
          <w:szCs w:val="24"/>
          <w:lang w:val="vi-VN"/>
        </w:rPr>
      </w:pPr>
      <w:r w:rsidRPr="00D61044">
        <w:rPr>
          <w:rStyle w:val="y2iqfc"/>
          <w:rFonts w:ascii="Times New Roman" w:hAnsi="Times New Roman" w:cs="Times New Roman"/>
          <w:sz w:val="24"/>
          <w:szCs w:val="24"/>
          <w:lang w:val="vi-VN"/>
        </w:rPr>
        <w:t xml:space="preserve">Pin </w:t>
      </w:r>
      <w:r w:rsidRPr="00D61044">
        <w:rPr>
          <w:rStyle w:val="y2iqfc"/>
          <w:rFonts w:ascii="Times New Roman" w:hAnsi="Times New Roman" w:cs="Times New Roman"/>
          <w:sz w:val="24"/>
          <w:szCs w:val="24"/>
        </w:rPr>
        <w:t xml:space="preserve">ion - </w:t>
      </w:r>
      <w:r w:rsidRPr="00D61044">
        <w:rPr>
          <w:rStyle w:val="y2iqfc"/>
          <w:rFonts w:ascii="Times New Roman" w:hAnsi="Times New Roman" w:cs="Times New Roman"/>
          <w:sz w:val="24"/>
          <w:szCs w:val="24"/>
          <w:lang w:val="vi-VN"/>
        </w:rPr>
        <w:t>Li có dung lượng 2600 mAh được thiết kế cho điện thoại di động.</w:t>
      </w:r>
    </w:p>
    <w:p w:rsidR="0049200E" w:rsidRPr="00D61044" w:rsidRDefault="0049200E" w:rsidP="007E6E85">
      <w:pPr>
        <w:pStyle w:val="HTMLPreformatted"/>
        <w:rPr>
          <w:rFonts w:ascii="Times New Roman" w:hAnsi="Times New Roman" w:cs="Times New Roman"/>
          <w:sz w:val="24"/>
          <w:szCs w:val="24"/>
        </w:rPr>
      </w:pPr>
      <w:r w:rsidRPr="00D61044">
        <w:rPr>
          <w:rStyle w:val="y2iqfc"/>
          <w:rFonts w:ascii="Times New Roman" w:hAnsi="Times New Roman" w:cs="Times New Roman"/>
          <w:b/>
          <w:sz w:val="24"/>
          <w:szCs w:val="24"/>
        </w:rPr>
        <w:t>2.</w:t>
      </w:r>
      <w:r w:rsidRPr="00D61044">
        <w:rPr>
          <w:rStyle w:val="y2iqfc"/>
          <w:rFonts w:ascii="Times New Roman" w:hAnsi="Times New Roman" w:cs="Times New Roman"/>
          <w:sz w:val="24"/>
          <w:szCs w:val="24"/>
          <w:lang w:val="vi-VN"/>
        </w:rPr>
        <w:t xml:space="preserve"> Tính khối lượng than chì cần thiết để chế tạo pin.</w:t>
      </w:r>
    </w:p>
    <w:p w:rsidR="0049200E" w:rsidRPr="00D61044" w:rsidRDefault="0049200E" w:rsidP="007E6E85">
      <w:pPr>
        <w:spacing w:after="0" w:line="240" w:lineRule="auto"/>
        <w:rPr>
          <w:rFonts w:ascii="Times New Roman" w:hAnsi="Times New Roman" w:cs="Times New Roman"/>
          <w:sz w:val="24"/>
          <w:szCs w:val="24"/>
          <w:vertAlign w:val="subscript"/>
        </w:rPr>
      </w:pPr>
      <w:r w:rsidRPr="00D61044">
        <w:rPr>
          <w:rFonts w:ascii="Times New Roman" w:hAnsi="Times New Roman" w:cs="Times New Roman"/>
          <w:sz w:val="24"/>
          <w:szCs w:val="24"/>
        </w:rPr>
        <w:t>Hiệu suất sạc và phóng điện của pin dựa trên khả năng dẫn điện cỉa ion Li</w:t>
      </w:r>
      <w:r w:rsidRPr="00D61044">
        <w:rPr>
          <w:rFonts w:ascii="Times New Roman" w:hAnsi="Times New Roman" w:cs="Times New Roman"/>
          <w:sz w:val="24"/>
          <w:szCs w:val="24"/>
          <w:vertAlign w:val="superscript"/>
        </w:rPr>
        <w:t>+</w:t>
      </w:r>
      <w:r w:rsidRPr="00D61044">
        <w:rPr>
          <w:rFonts w:ascii="Times New Roman" w:hAnsi="Times New Roman" w:cs="Times New Roman"/>
          <w:sz w:val="24"/>
          <w:szCs w:val="24"/>
        </w:rPr>
        <w:t xml:space="preserve"> trong chất điện li. Tùy thuộc vào dung môi, ion Li</w:t>
      </w:r>
      <w:r w:rsidRPr="00D61044">
        <w:rPr>
          <w:rFonts w:ascii="Times New Roman" w:hAnsi="Times New Roman" w:cs="Times New Roman"/>
          <w:sz w:val="24"/>
          <w:szCs w:val="24"/>
          <w:vertAlign w:val="superscript"/>
        </w:rPr>
        <w:t>+</w:t>
      </w:r>
      <w:r w:rsidRPr="00D61044">
        <w:rPr>
          <w:rFonts w:ascii="Times New Roman" w:hAnsi="Times New Roman" w:cs="Times New Roman"/>
          <w:sz w:val="24"/>
          <w:szCs w:val="24"/>
        </w:rPr>
        <w:t xml:space="preserve"> có thể tạo thành hợp chất cặp ion bất hoạt, ví dụ LiPF</w:t>
      </w:r>
      <w:r w:rsidRPr="00D61044">
        <w:rPr>
          <w:rFonts w:ascii="Times New Roman" w:hAnsi="Times New Roman" w:cs="Times New Roman"/>
          <w:sz w:val="24"/>
          <w:szCs w:val="24"/>
          <w:vertAlign w:val="subscript"/>
        </w:rPr>
        <w:t>6</w:t>
      </w:r>
    </w:p>
    <w:p w:rsidR="0049200E" w:rsidRPr="00D61044" w:rsidRDefault="0049200E" w:rsidP="007E6E85">
      <w:pPr>
        <w:pStyle w:val="HTMLPreformatted"/>
        <w:rPr>
          <w:rStyle w:val="y2iqfc"/>
          <w:rFonts w:ascii="Times New Roman" w:hAnsi="Times New Roman" w:cs="Times New Roman"/>
          <w:sz w:val="24"/>
          <w:szCs w:val="24"/>
          <w:lang w:val="en"/>
        </w:rPr>
      </w:pPr>
      <w:r w:rsidRPr="00D61044">
        <w:rPr>
          <w:rStyle w:val="y2iqfc"/>
          <w:rFonts w:ascii="Times New Roman" w:hAnsi="Times New Roman" w:cs="Times New Roman"/>
          <w:sz w:val="24"/>
          <w:szCs w:val="24"/>
          <w:lang w:val="en"/>
        </w:rPr>
        <w:t xml:space="preserve">    Li</w:t>
      </w:r>
      <w:r w:rsidRPr="00D61044">
        <w:rPr>
          <w:rStyle w:val="y2iqfc"/>
          <w:rFonts w:ascii="Times New Roman" w:hAnsi="Times New Roman" w:cs="Times New Roman"/>
          <w:sz w:val="24"/>
          <w:szCs w:val="24"/>
          <w:vertAlign w:val="superscript"/>
          <w:lang w:val="en"/>
        </w:rPr>
        <w:t>+</w:t>
      </w:r>
      <w:r w:rsidRPr="00D61044">
        <w:rPr>
          <w:rStyle w:val="y2iqfc"/>
          <w:rFonts w:ascii="Times New Roman" w:hAnsi="Times New Roman" w:cs="Times New Roman"/>
          <w:sz w:val="24"/>
          <w:szCs w:val="24"/>
          <w:lang w:val="en"/>
        </w:rPr>
        <w:t xml:space="preserve">(solv) + </w:t>
      </w:r>
      <w:r w:rsidRPr="00D61044">
        <w:rPr>
          <w:rFonts w:ascii="Times New Roman" w:hAnsi="Times New Roman" w:cs="Times New Roman"/>
          <w:position w:val="-12"/>
          <w:sz w:val="24"/>
          <w:szCs w:val="24"/>
        </w:rPr>
        <w:object w:dxaOrig="420" w:dyaOrig="380">
          <v:shape id="_x0000_i1031" type="#_x0000_t75" style="width:21.55pt;height:19.3pt" o:ole="">
            <v:imagedata r:id="rId17" o:title=""/>
          </v:shape>
          <o:OLEObject Type="Embed" ProgID="Equation.DSMT4" ShapeID="_x0000_i1031" DrawAspect="Content" ObjectID="_1749503449" r:id="rId18"/>
        </w:object>
      </w:r>
      <w:r w:rsidRPr="00D61044">
        <w:rPr>
          <w:rStyle w:val="y2iqfc"/>
          <w:rFonts w:ascii="Times New Roman" w:hAnsi="Times New Roman" w:cs="Times New Roman"/>
          <w:sz w:val="24"/>
          <w:szCs w:val="24"/>
          <w:lang w:val="en"/>
        </w:rPr>
        <w:t xml:space="preserve">(solv)  </w:t>
      </w:r>
      <w:r w:rsidRPr="00D61044">
        <w:rPr>
          <w:rFonts w:ascii="Times New Roman" w:hAnsi="Times New Roman" w:cs="Times New Roman"/>
          <w:position w:val="-8"/>
          <w:sz w:val="24"/>
          <w:szCs w:val="24"/>
        </w:rPr>
        <w:object w:dxaOrig="360" w:dyaOrig="279">
          <v:shape id="_x0000_i1032" type="#_x0000_t75" style="width:18.15pt;height:14.15pt" o:ole="">
            <v:imagedata r:id="rId19" o:title=""/>
          </v:shape>
          <o:OLEObject Type="Embed" ProgID="Equation.DSMT4" ShapeID="_x0000_i1032" DrawAspect="Content" ObjectID="_1749503450" r:id="rId20"/>
        </w:object>
      </w:r>
      <w:r w:rsidRPr="00D61044">
        <w:rPr>
          <w:rStyle w:val="y2iqfc"/>
          <w:rFonts w:ascii="Times New Roman" w:hAnsi="Times New Roman" w:cs="Times New Roman"/>
          <w:sz w:val="24"/>
          <w:szCs w:val="24"/>
          <w:lang w:val="en"/>
        </w:rPr>
        <w:t xml:space="preserve"> LiPF</w:t>
      </w:r>
      <w:r w:rsidRPr="00D61044">
        <w:rPr>
          <w:rStyle w:val="y2iqfc"/>
          <w:rFonts w:ascii="Times New Roman" w:hAnsi="Times New Roman" w:cs="Times New Roman"/>
          <w:sz w:val="24"/>
          <w:szCs w:val="24"/>
          <w:vertAlign w:val="subscript"/>
          <w:lang w:val="en"/>
        </w:rPr>
        <w:t>6</w:t>
      </w:r>
      <w:r w:rsidRPr="00D61044">
        <w:rPr>
          <w:rStyle w:val="y2iqfc"/>
          <w:rFonts w:ascii="Times New Roman" w:hAnsi="Times New Roman" w:cs="Times New Roman"/>
          <w:sz w:val="24"/>
          <w:szCs w:val="24"/>
          <w:lang w:val="en"/>
        </w:rPr>
        <w:t xml:space="preserve"> (cặp ion)      Δ</w:t>
      </w:r>
      <w:r w:rsidRPr="00D61044">
        <w:rPr>
          <w:rStyle w:val="y2iqfc"/>
          <w:rFonts w:ascii="Times New Roman" w:hAnsi="Times New Roman" w:cs="Times New Roman"/>
          <w:sz w:val="24"/>
          <w:szCs w:val="24"/>
          <w:vertAlign w:val="subscript"/>
          <w:lang w:val="en"/>
        </w:rPr>
        <w:t>IP</w:t>
      </w:r>
      <w:r w:rsidRPr="00D61044">
        <w:rPr>
          <w:rStyle w:val="y2iqfc"/>
          <w:rFonts w:ascii="Times New Roman" w:hAnsi="Times New Roman" w:cs="Times New Roman"/>
          <w:sz w:val="24"/>
          <w:szCs w:val="24"/>
          <w:lang w:val="en"/>
        </w:rPr>
        <w:t>G</w:t>
      </w:r>
      <w:r w:rsidRPr="00D61044">
        <w:rPr>
          <w:rStyle w:val="y2iqfc"/>
          <w:rFonts w:ascii="Times New Roman" w:hAnsi="Times New Roman" w:cs="Times New Roman"/>
          <w:sz w:val="24"/>
          <w:szCs w:val="24"/>
          <w:vertAlign w:val="superscript"/>
          <w:lang w:val="en"/>
        </w:rPr>
        <w:t>o</w:t>
      </w:r>
      <w:r w:rsidRPr="00D61044">
        <w:rPr>
          <w:rStyle w:val="y2iqfc"/>
          <w:rFonts w:ascii="Times New Roman" w:hAnsi="Times New Roman" w:cs="Times New Roman"/>
          <w:sz w:val="24"/>
          <w:szCs w:val="24"/>
          <w:lang w:val="en"/>
        </w:rPr>
        <w:t xml:space="preserve"> = 1,92 kJ/mol</w:t>
      </w:r>
    </w:p>
    <w:p w:rsidR="0049200E" w:rsidRPr="00D61044" w:rsidRDefault="0049200E" w:rsidP="007E6E85">
      <w:pPr>
        <w:pStyle w:val="HTMLPreformatted"/>
        <w:rPr>
          <w:rFonts w:ascii="Times New Roman" w:hAnsi="Times New Roman" w:cs="Times New Roman"/>
          <w:sz w:val="24"/>
          <w:szCs w:val="24"/>
        </w:rPr>
      </w:pPr>
      <w:r w:rsidRPr="00D61044">
        <w:rPr>
          <w:rFonts w:ascii="Times New Roman" w:hAnsi="Times New Roman" w:cs="Times New Roman"/>
          <w:b/>
          <w:sz w:val="24"/>
          <w:szCs w:val="24"/>
        </w:rPr>
        <w:t>3.</w:t>
      </w:r>
      <w:r w:rsidRPr="00D61044">
        <w:rPr>
          <w:rFonts w:ascii="Times New Roman" w:hAnsi="Times New Roman" w:cs="Times New Roman"/>
          <w:sz w:val="24"/>
          <w:szCs w:val="24"/>
        </w:rPr>
        <w:t xml:space="preserve"> Tính thế điện cực của anode ở 20</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C, biết nồng độ ban đầu của LiPF</w:t>
      </w:r>
      <w:r w:rsidRPr="00D61044">
        <w:rPr>
          <w:rFonts w:ascii="Times New Roman" w:hAnsi="Times New Roman" w:cs="Times New Roman"/>
          <w:sz w:val="24"/>
          <w:szCs w:val="24"/>
          <w:vertAlign w:val="subscript"/>
        </w:rPr>
        <w:t>6</w:t>
      </w:r>
      <w:r w:rsidRPr="00D61044">
        <w:rPr>
          <w:rFonts w:ascii="Times New Roman" w:hAnsi="Times New Roman" w:cs="Times New Roman"/>
          <w:sz w:val="24"/>
          <w:szCs w:val="24"/>
        </w:rPr>
        <w:t xml:space="preserve"> là 8 M.</w:t>
      </w:r>
    </w:p>
    <w:p w:rsidR="0049200E" w:rsidRPr="00D61044" w:rsidRDefault="0049200E" w:rsidP="007E6E85">
      <w:pPr>
        <w:pStyle w:val="HTMLPreformatted"/>
        <w:rPr>
          <w:rFonts w:ascii="Times New Roman" w:hAnsi="Times New Roman" w:cs="Times New Roman"/>
          <w:sz w:val="24"/>
          <w:szCs w:val="24"/>
        </w:rPr>
      </w:pPr>
      <w:r w:rsidRPr="00D61044">
        <w:rPr>
          <w:rFonts w:ascii="Times New Roman" w:hAnsi="Times New Roman" w:cs="Times New Roman"/>
          <w:b/>
          <w:sz w:val="24"/>
          <w:szCs w:val="24"/>
        </w:rPr>
        <w:t>4.</w:t>
      </w:r>
      <w:r w:rsidRPr="00D61044">
        <w:rPr>
          <w:rFonts w:ascii="Times New Roman" w:hAnsi="Times New Roman" w:cs="Times New Roman"/>
          <w:sz w:val="24"/>
          <w:szCs w:val="24"/>
        </w:rPr>
        <w:t xml:space="preserve"> Tính sức điện động của pin.</w:t>
      </w:r>
    </w:p>
    <w:p w:rsidR="0049200E" w:rsidRPr="00D61044" w:rsidRDefault="0049200E" w:rsidP="007E6E85">
      <w:pPr>
        <w:pStyle w:val="HTMLPreformatted"/>
        <w:rPr>
          <w:rFonts w:ascii="Times New Roman" w:hAnsi="Times New Roman" w:cs="Times New Roman"/>
          <w:sz w:val="24"/>
          <w:szCs w:val="24"/>
        </w:rPr>
      </w:pPr>
      <w:r w:rsidRPr="00D61044">
        <w:rPr>
          <w:rFonts w:ascii="Times New Roman" w:hAnsi="Times New Roman" w:cs="Times New Roman"/>
          <w:sz w:val="24"/>
          <w:szCs w:val="24"/>
        </w:rPr>
        <w:t>Chất lỏng ion (AB) được khảo sát là dung môi điện li. Nó không cháy giống dung môi thông thường. Tuy nhiên, anion B</w:t>
      </w:r>
      <w:r w:rsidRPr="00D61044">
        <w:rPr>
          <w:rFonts w:ascii="Times New Roman" w:hAnsi="Times New Roman" w:cs="Times New Roman"/>
          <w:sz w:val="24"/>
          <w:szCs w:val="24"/>
          <w:vertAlign w:val="superscript"/>
        </w:rPr>
        <w:t>-</w:t>
      </w:r>
      <w:r w:rsidRPr="00D61044">
        <w:rPr>
          <w:rFonts w:ascii="Times New Roman" w:hAnsi="Times New Roman" w:cs="Times New Roman"/>
          <w:sz w:val="24"/>
          <w:szCs w:val="24"/>
        </w:rPr>
        <w:t xml:space="preserve"> cũng hình thành cặp ion với ion Li</w:t>
      </w:r>
      <w:r w:rsidRPr="00D61044">
        <w:rPr>
          <w:rFonts w:ascii="Times New Roman" w:hAnsi="Times New Roman" w:cs="Times New Roman"/>
          <w:sz w:val="24"/>
          <w:szCs w:val="24"/>
          <w:vertAlign w:val="superscript"/>
        </w:rPr>
        <w:t>+</w:t>
      </w:r>
      <w:r w:rsidRPr="00D61044">
        <w:rPr>
          <w:rFonts w:ascii="Times New Roman" w:hAnsi="Times New Roman" w:cs="Times New Roman"/>
          <w:sz w:val="24"/>
          <w:szCs w:val="24"/>
        </w:rPr>
        <w:t xml:space="preserve"> (K</w:t>
      </w:r>
      <w:r w:rsidRPr="00D61044">
        <w:rPr>
          <w:rFonts w:ascii="Times New Roman" w:hAnsi="Times New Roman" w:cs="Times New Roman"/>
          <w:sz w:val="24"/>
          <w:szCs w:val="24"/>
          <w:vertAlign w:val="subscript"/>
        </w:rPr>
        <w:t>IP</w:t>
      </w:r>
      <w:r w:rsidRPr="00D61044">
        <w:rPr>
          <w:rFonts w:ascii="Times New Roman" w:hAnsi="Times New Roman" w:cs="Times New Roman"/>
          <w:sz w:val="24"/>
          <w:szCs w:val="24"/>
        </w:rPr>
        <w:t>, B = 2 ). Trong một thí nghiệm, nồng độ các ion cân bằng được xác định: tổng nồng độ Li</w:t>
      </w:r>
      <w:r w:rsidRPr="00D61044">
        <w:rPr>
          <w:rFonts w:ascii="Times New Roman" w:hAnsi="Times New Roman" w:cs="Times New Roman"/>
          <w:sz w:val="24"/>
          <w:szCs w:val="24"/>
          <w:vertAlign w:val="superscript"/>
        </w:rPr>
        <w:t>+</w:t>
      </w:r>
      <w:r w:rsidRPr="00D61044">
        <w:rPr>
          <w:rFonts w:ascii="Times New Roman" w:hAnsi="Times New Roman" w:cs="Times New Roman"/>
          <w:sz w:val="24"/>
          <w:szCs w:val="24"/>
        </w:rPr>
        <w:t xml:space="preserve"> trong các cặp ion = 0,94 M, [</w:t>
      </w:r>
      <w:r w:rsidRPr="00D61044">
        <w:rPr>
          <w:rFonts w:ascii="Times New Roman" w:hAnsi="Times New Roman" w:cs="Times New Roman"/>
          <w:position w:val="-12"/>
          <w:sz w:val="24"/>
          <w:szCs w:val="24"/>
        </w:rPr>
        <w:object w:dxaOrig="420" w:dyaOrig="380">
          <v:shape id="_x0000_i1033" type="#_x0000_t75" style="width:21.55pt;height:19.3pt" o:ole="">
            <v:imagedata r:id="rId17" o:title=""/>
          </v:shape>
          <o:OLEObject Type="Embed" ProgID="Equation.DSMT4" ShapeID="_x0000_i1033" DrawAspect="Content" ObjectID="_1749503451" r:id="rId21"/>
        </w:object>
      </w:r>
      <w:r w:rsidRPr="00D61044">
        <w:rPr>
          <w:rFonts w:ascii="Times New Roman" w:hAnsi="Times New Roman" w:cs="Times New Roman"/>
          <w:sz w:val="24"/>
          <w:szCs w:val="24"/>
        </w:rPr>
        <w:t>] = 0,8 M, [B</w:t>
      </w:r>
      <w:r w:rsidRPr="00D61044">
        <w:rPr>
          <w:rFonts w:ascii="Times New Roman" w:hAnsi="Times New Roman" w:cs="Times New Roman"/>
          <w:sz w:val="24"/>
          <w:szCs w:val="24"/>
          <w:vertAlign w:val="superscript"/>
        </w:rPr>
        <w:t>-</w:t>
      </w:r>
      <w:r w:rsidRPr="00D61044">
        <w:rPr>
          <w:rFonts w:ascii="Times New Roman" w:hAnsi="Times New Roman" w:cs="Times New Roman"/>
          <w:sz w:val="24"/>
          <w:szCs w:val="24"/>
        </w:rPr>
        <w:t>] = 0,65 M.</w:t>
      </w:r>
    </w:p>
    <w:p w:rsidR="0049200E" w:rsidRPr="00D61044" w:rsidRDefault="0049200E" w:rsidP="007E6E85">
      <w:pPr>
        <w:pStyle w:val="HTMLPreformatted"/>
        <w:rPr>
          <w:rFonts w:ascii="Times New Roman" w:hAnsi="Times New Roman" w:cs="Times New Roman"/>
          <w:sz w:val="24"/>
          <w:szCs w:val="24"/>
        </w:rPr>
      </w:pPr>
      <w:r w:rsidRPr="00D61044">
        <w:rPr>
          <w:rFonts w:ascii="Times New Roman" w:hAnsi="Times New Roman" w:cs="Times New Roman"/>
          <w:b/>
          <w:sz w:val="24"/>
          <w:szCs w:val="24"/>
        </w:rPr>
        <w:t>5.</w:t>
      </w:r>
      <w:r w:rsidRPr="00D61044">
        <w:rPr>
          <w:rFonts w:ascii="Times New Roman" w:hAnsi="Times New Roman" w:cs="Times New Roman"/>
          <w:sz w:val="24"/>
          <w:szCs w:val="24"/>
        </w:rPr>
        <w:t xml:space="preserve"> Tính nồng độ ion Li</w:t>
      </w:r>
      <w:r w:rsidRPr="00D61044">
        <w:rPr>
          <w:rFonts w:ascii="Times New Roman" w:hAnsi="Times New Roman" w:cs="Times New Roman"/>
          <w:sz w:val="24"/>
          <w:szCs w:val="24"/>
          <w:vertAlign w:val="superscript"/>
        </w:rPr>
        <w:t>+</w:t>
      </w:r>
      <w:r w:rsidRPr="00D61044">
        <w:rPr>
          <w:rFonts w:ascii="Times New Roman" w:hAnsi="Times New Roman" w:cs="Times New Roman"/>
          <w:sz w:val="24"/>
          <w:szCs w:val="24"/>
        </w:rPr>
        <w:t xml:space="preserve"> tự do trong chất lỏng ion.</w:t>
      </w:r>
    </w:p>
    <w:p w:rsidR="0049200E" w:rsidRPr="00D61044" w:rsidRDefault="0049200E" w:rsidP="007E6E85">
      <w:pPr>
        <w:pStyle w:val="HTMLPreformatted"/>
        <w:rPr>
          <w:rStyle w:val="y2iqfc"/>
          <w:rFonts w:ascii="Times New Roman" w:hAnsi="Times New Roman" w:cs="Times New Roman"/>
          <w:sz w:val="24"/>
          <w:szCs w:val="24"/>
          <w:lang w:val="vi-VN"/>
        </w:rPr>
      </w:pPr>
      <w:r w:rsidRPr="00D61044">
        <w:rPr>
          <w:rStyle w:val="y2iqfc"/>
          <w:rFonts w:ascii="Times New Roman" w:hAnsi="Times New Roman" w:cs="Times New Roman"/>
          <w:sz w:val="24"/>
          <w:szCs w:val="24"/>
          <w:lang w:val="vi-VN"/>
        </w:rPr>
        <w:t>Các ion Co trong vật liệu c</w:t>
      </w:r>
      <w:r w:rsidRPr="00D61044">
        <w:rPr>
          <w:rStyle w:val="y2iqfc"/>
          <w:rFonts w:ascii="Times New Roman" w:hAnsi="Times New Roman" w:cs="Times New Roman"/>
          <w:sz w:val="24"/>
          <w:szCs w:val="24"/>
        </w:rPr>
        <w:t>athode</w:t>
      </w:r>
      <w:r w:rsidRPr="00D61044">
        <w:rPr>
          <w:rStyle w:val="y2iqfc"/>
          <w:rFonts w:ascii="Times New Roman" w:hAnsi="Times New Roman" w:cs="Times New Roman"/>
          <w:sz w:val="24"/>
          <w:szCs w:val="24"/>
          <w:lang w:val="vi-VN"/>
        </w:rPr>
        <w:t xml:space="preserve"> được xem xét theo thuyết trường phối tử.</w:t>
      </w:r>
      <w:r w:rsidRPr="00D61044">
        <w:rPr>
          <w:rStyle w:val="y2iqfc"/>
          <w:rFonts w:ascii="Times New Roman" w:hAnsi="Times New Roman" w:cs="Times New Roman"/>
          <w:sz w:val="24"/>
          <w:szCs w:val="24"/>
        </w:rPr>
        <w:t xml:space="preserve"> Co được </w:t>
      </w:r>
      <w:r w:rsidRPr="00D61044">
        <w:rPr>
          <w:rStyle w:val="y2iqfc"/>
          <w:rFonts w:ascii="Times New Roman" w:hAnsi="Times New Roman" w:cs="Times New Roman"/>
          <w:sz w:val="24"/>
          <w:szCs w:val="24"/>
          <w:lang w:val="vi-VN"/>
        </w:rPr>
        <w:t xml:space="preserve">phối </w:t>
      </w:r>
      <w:r w:rsidRPr="00D61044">
        <w:rPr>
          <w:rStyle w:val="y2iqfc"/>
          <w:rFonts w:ascii="Times New Roman" w:hAnsi="Times New Roman" w:cs="Times New Roman"/>
          <w:sz w:val="24"/>
          <w:szCs w:val="24"/>
        </w:rPr>
        <w:t>trí</w:t>
      </w:r>
      <w:r w:rsidRPr="00D61044">
        <w:rPr>
          <w:rStyle w:val="y2iqfc"/>
          <w:rFonts w:ascii="Times New Roman" w:hAnsi="Times New Roman" w:cs="Times New Roman"/>
          <w:sz w:val="24"/>
          <w:szCs w:val="24"/>
          <w:lang w:val="vi-VN"/>
        </w:rPr>
        <w:t xml:space="preserve"> </w:t>
      </w:r>
      <w:r w:rsidRPr="00D61044">
        <w:rPr>
          <w:rStyle w:val="y2iqfc"/>
          <w:rFonts w:ascii="Times New Roman" w:hAnsi="Times New Roman" w:cs="Times New Roman"/>
          <w:sz w:val="24"/>
          <w:szCs w:val="24"/>
        </w:rPr>
        <w:t xml:space="preserve">bát </w:t>
      </w:r>
      <w:r w:rsidRPr="00D61044">
        <w:rPr>
          <w:rStyle w:val="y2iqfc"/>
          <w:rFonts w:ascii="Times New Roman" w:hAnsi="Times New Roman" w:cs="Times New Roman"/>
          <w:sz w:val="24"/>
          <w:szCs w:val="24"/>
          <w:lang w:val="vi-VN"/>
        </w:rPr>
        <w:t>diện bởi các ion oxi</w:t>
      </w:r>
      <w:r w:rsidRPr="00D61044">
        <w:rPr>
          <w:rStyle w:val="y2iqfc"/>
          <w:rFonts w:ascii="Times New Roman" w:hAnsi="Times New Roman" w:cs="Times New Roman"/>
          <w:sz w:val="24"/>
          <w:szCs w:val="24"/>
        </w:rPr>
        <w:t>de</w:t>
      </w:r>
      <w:r w:rsidRPr="00D61044">
        <w:rPr>
          <w:rStyle w:val="y2iqfc"/>
          <w:rFonts w:ascii="Times New Roman" w:hAnsi="Times New Roman" w:cs="Times New Roman"/>
          <w:sz w:val="24"/>
          <w:szCs w:val="24"/>
          <w:lang w:val="vi-VN"/>
        </w:rPr>
        <w:t xml:space="preserve"> và ở trạng thái spin thấp.</w:t>
      </w:r>
    </w:p>
    <w:p w:rsidR="0049200E" w:rsidRPr="00D61044" w:rsidRDefault="0049200E" w:rsidP="007E6E85">
      <w:pPr>
        <w:pStyle w:val="HTMLPreformatted"/>
        <w:rPr>
          <w:rStyle w:val="y2iqfc"/>
          <w:rFonts w:ascii="Times New Roman" w:hAnsi="Times New Roman" w:cs="Times New Roman"/>
          <w:sz w:val="24"/>
          <w:szCs w:val="24"/>
          <w:lang w:val="vi-VN"/>
        </w:rPr>
      </w:pPr>
      <w:r w:rsidRPr="00D61044">
        <w:rPr>
          <w:rStyle w:val="y2iqfc"/>
          <w:rFonts w:ascii="Times New Roman" w:hAnsi="Times New Roman" w:cs="Times New Roman"/>
          <w:b/>
          <w:sz w:val="24"/>
          <w:szCs w:val="24"/>
          <w:lang w:val="vi-VN"/>
        </w:rPr>
        <w:t>6.</w:t>
      </w:r>
      <w:r w:rsidRPr="00D61044">
        <w:rPr>
          <w:rStyle w:val="y2iqfc"/>
          <w:rFonts w:ascii="Times New Roman" w:hAnsi="Times New Roman" w:cs="Times New Roman"/>
          <w:sz w:val="24"/>
          <w:szCs w:val="24"/>
          <w:lang w:val="vi-VN"/>
        </w:rPr>
        <w:t xml:space="preserve"> Vẽ sơ đồ mức năng lượng theo thuyết trường phối tử cho Co(III). Hãy cho biết một</w:t>
      </w:r>
      <w:r w:rsidRPr="00D61044">
        <w:rPr>
          <w:rStyle w:val="y2iqfc"/>
          <w:rFonts w:ascii="Times New Roman" w:hAnsi="Times New Roman" w:cs="Times New Roman"/>
          <w:sz w:val="24"/>
          <w:szCs w:val="24"/>
        </w:rPr>
        <w:t xml:space="preserve"> </w:t>
      </w:r>
      <w:r w:rsidRPr="00D61044">
        <w:rPr>
          <w:rStyle w:val="y2iqfc"/>
          <w:rFonts w:ascii="Times New Roman" w:hAnsi="Times New Roman" w:cs="Times New Roman"/>
          <w:sz w:val="24"/>
          <w:szCs w:val="24"/>
          <w:lang w:val="vi-VN"/>
        </w:rPr>
        <w:t>tính chất có thể đo được</w:t>
      </w:r>
      <w:r w:rsidRPr="00D61044">
        <w:rPr>
          <w:rStyle w:val="y2iqfc"/>
          <w:rFonts w:ascii="Times New Roman" w:hAnsi="Times New Roman" w:cs="Times New Roman"/>
          <w:sz w:val="24"/>
          <w:szCs w:val="24"/>
        </w:rPr>
        <w:t xml:space="preserve"> và</w:t>
      </w:r>
      <w:r w:rsidRPr="00D61044">
        <w:rPr>
          <w:rStyle w:val="y2iqfc"/>
          <w:rFonts w:ascii="Times New Roman" w:hAnsi="Times New Roman" w:cs="Times New Roman"/>
          <w:sz w:val="24"/>
          <w:szCs w:val="24"/>
          <w:lang w:val="vi-VN"/>
        </w:rPr>
        <w:t xml:space="preserve"> sẽ thay đổi khi </w:t>
      </w:r>
      <w:r w:rsidRPr="00D61044">
        <w:rPr>
          <w:rStyle w:val="y2iqfc"/>
          <w:rFonts w:ascii="Times New Roman" w:hAnsi="Times New Roman" w:cs="Times New Roman"/>
          <w:sz w:val="24"/>
          <w:szCs w:val="24"/>
        </w:rPr>
        <w:t xml:space="preserve">Co(III) </w:t>
      </w:r>
      <w:r w:rsidRPr="00D61044">
        <w:rPr>
          <w:rStyle w:val="y2iqfc"/>
          <w:rFonts w:ascii="Times New Roman" w:hAnsi="Times New Roman" w:cs="Times New Roman"/>
          <w:sz w:val="24"/>
          <w:szCs w:val="24"/>
          <w:lang w:val="vi-VN"/>
        </w:rPr>
        <w:t>bị oxy hóa thành Co(IV).</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0" w:after="0" w:line="240" w:lineRule="auto"/>
        <w:rPr>
          <w:rFonts w:ascii="Times New Roman" w:eastAsia="Times New Roman" w:hAnsi="Times New Roman" w:cs="Times New Roman"/>
          <w:b/>
          <w:sz w:val="24"/>
          <w:szCs w:val="24"/>
        </w:rPr>
      </w:pPr>
      <w:r w:rsidRPr="00D61044">
        <w:rPr>
          <w:rFonts w:ascii="Times New Roman" w:eastAsia="Times New Roman" w:hAnsi="Times New Roman" w:cs="Times New Roman"/>
          <w:b/>
          <w:sz w:val="24"/>
          <w:szCs w:val="24"/>
        </w:rPr>
        <w:t xml:space="preserve">Câu III </w:t>
      </w:r>
      <w:r w:rsidRPr="00D61044">
        <w:rPr>
          <w:rFonts w:ascii="Times New Roman" w:eastAsia="Times New Roman" w:hAnsi="Times New Roman" w:cs="Times New Roman"/>
          <w:i/>
          <w:sz w:val="24"/>
          <w:szCs w:val="24"/>
        </w:rPr>
        <w:t>(2,5 điểm)</w:t>
      </w:r>
      <w:r w:rsidR="00D61044">
        <w:rPr>
          <w:rFonts w:ascii="Times New Roman" w:eastAsia="Times New Roman" w:hAnsi="Times New Roman" w:cs="Times New Roman"/>
          <w:i/>
          <w:sz w:val="24"/>
          <w:szCs w:val="24"/>
        </w:rPr>
        <w:t xml:space="preserve"> </w:t>
      </w:r>
      <w:r w:rsidR="00D61044" w:rsidRPr="00D61044">
        <w:rPr>
          <w:rFonts w:ascii="Times New Roman" w:eastAsia="Times New Roman" w:hAnsi="Times New Roman" w:cs="Times New Roman"/>
          <w:b/>
          <w:sz w:val="24"/>
          <w:szCs w:val="24"/>
        </w:rPr>
        <w:t>Nhiệt động học và cân bằng hóa học</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 là một trong các khí gây nên hiệu ứng nhà kính. Xét 1 mol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 giãn nở thuận nghịch ở 298K từ 10 dm</w:t>
      </w:r>
      <w:r w:rsidRPr="00D61044">
        <w:rPr>
          <w:rFonts w:ascii="Times New Roman" w:hAnsi="Times New Roman" w:cs="Times New Roman"/>
          <w:sz w:val="24"/>
          <w:szCs w:val="24"/>
          <w:vertAlign w:val="superscript"/>
        </w:rPr>
        <w:t>3</w:t>
      </w:r>
      <w:r w:rsidRPr="00D61044">
        <w:rPr>
          <w:rFonts w:ascii="Times New Roman" w:hAnsi="Times New Roman" w:cs="Times New Roman"/>
          <w:sz w:val="24"/>
          <w:szCs w:val="24"/>
        </w:rPr>
        <w:t xml:space="preserve"> đến 20 dm</w:t>
      </w:r>
      <w:r w:rsidRPr="00D61044">
        <w:rPr>
          <w:rFonts w:ascii="Times New Roman" w:hAnsi="Times New Roman" w:cs="Times New Roman"/>
          <w:sz w:val="24"/>
          <w:szCs w:val="24"/>
          <w:vertAlign w:val="superscript"/>
        </w:rPr>
        <w:t>3</w:t>
      </w:r>
      <w:r w:rsidRPr="00D61044">
        <w:rPr>
          <w:rFonts w:ascii="Times New Roman" w:hAnsi="Times New Roman" w:cs="Times New Roman"/>
          <w:sz w:val="24"/>
          <w:szCs w:val="24"/>
        </w:rPr>
        <w:t>.</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1.</w:t>
      </w:r>
      <w:r w:rsidRPr="00D61044">
        <w:rPr>
          <w:rFonts w:ascii="Times New Roman" w:hAnsi="Times New Roman" w:cs="Times New Roman"/>
          <w:sz w:val="24"/>
          <w:szCs w:val="24"/>
        </w:rPr>
        <w:t xml:space="preserve"> Tính nhiệt và công trao đổi giữa hệ và môi trường cũng như biến thiên nhiệt độ ∆T, ∆U, ∆H, ∆S, ∆G của hệ. Tính biên thiên entropy tổng của hệ và môi trường xung quanh.</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 cũng được dùng để tạo ngọn lửa nhiệt độ cao, theo phản ứng sau:</w:t>
      </w:r>
    </w:p>
    <w:p w:rsidR="0049200E" w:rsidRPr="00D61044" w:rsidRDefault="004447A9" w:rsidP="007E6E85">
      <w:pPr>
        <w:autoSpaceDE w:val="0"/>
        <w:autoSpaceDN w:val="0"/>
        <w:adjustRightInd w:val="0"/>
        <w:spacing w:after="0" w:line="240" w:lineRule="auto"/>
        <w:rPr>
          <w:rFonts w:ascii="Times New Roman" w:eastAsia="Yu Gothic UI" w:hAnsi="Times New Roman" w:cs="Times New Roman"/>
          <w:sz w:val="24"/>
          <w:szCs w:val="24"/>
        </w:rPr>
      </w:pPr>
      <w:r>
        <w:rPr>
          <w:rFonts w:ascii="Times New Roman" w:eastAsia="Yu Gothic UI" w:hAnsi="Times New Roman" w:cs="Times New Roman"/>
          <w:sz w:val="24"/>
          <w:szCs w:val="24"/>
        </w:rPr>
        <w:t xml:space="preserve">                </w:t>
      </w:r>
      <w:r w:rsidR="0049200E" w:rsidRPr="00D61044">
        <w:rPr>
          <w:rFonts w:ascii="Times New Roman" w:eastAsia="Yu Gothic UI" w:hAnsi="Times New Roman" w:cs="Times New Roman"/>
          <w:sz w:val="24"/>
          <w:szCs w:val="24"/>
        </w:rPr>
        <w:t>5 N</w:t>
      </w:r>
      <w:r w:rsidR="0049200E" w:rsidRPr="00D61044">
        <w:rPr>
          <w:rFonts w:ascii="Times New Roman" w:eastAsia="Yu Gothic UI" w:hAnsi="Times New Roman" w:cs="Times New Roman"/>
          <w:sz w:val="24"/>
          <w:szCs w:val="24"/>
          <w:vertAlign w:val="subscript"/>
        </w:rPr>
        <w:t>2</w:t>
      </w:r>
      <w:r w:rsidR="0049200E" w:rsidRPr="00D61044">
        <w:rPr>
          <w:rFonts w:ascii="Times New Roman" w:eastAsia="Yu Gothic UI" w:hAnsi="Times New Roman" w:cs="Times New Roman"/>
          <w:sz w:val="24"/>
          <w:szCs w:val="24"/>
        </w:rPr>
        <w:t>O (g) + C</w:t>
      </w:r>
      <w:r w:rsidR="0049200E" w:rsidRPr="00D61044">
        <w:rPr>
          <w:rFonts w:ascii="Times New Roman" w:eastAsia="Yu Gothic UI" w:hAnsi="Times New Roman" w:cs="Times New Roman"/>
          <w:sz w:val="24"/>
          <w:szCs w:val="24"/>
          <w:vertAlign w:val="subscript"/>
        </w:rPr>
        <w:t>2</w:t>
      </w:r>
      <w:r w:rsidR="0049200E" w:rsidRPr="00D61044">
        <w:rPr>
          <w:rFonts w:ascii="Times New Roman" w:eastAsia="Yu Gothic UI" w:hAnsi="Times New Roman" w:cs="Times New Roman"/>
          <w:sz w:val="24"/>
          <w:szCs w:val="24"/>
        </w:rPr>
        <w:t>H</w:t>
      </w:r>
      <w:r w:rsidR="0049200E" w:rsidRPr="00D61044">
        <w:rPr>
          <w:rFonts w:ascii="Times New Roman" w:eastAsia="Yu Gothic UI" w:hAnsi="Times New Roman" w:cs="Times New Roman"/>
          <w:sz w:val="24"/>
          <w:szCs w:val="24"/>
          <w:vertAlign w:val="subscript"/>
        </w:rPr>
        <w:t>2</w:t>
      </w:r>
      <w:r w:rsidR="0049200E" w:rsidRPr="00D61044">
        <w:rPr>
          <w:rFonts w:ascii="Times New Roman" w:eastAsia="Yu Gothic UI" w:hAnsi="Times New Roman" w:cs="Times New Roman"/>
          <w:sz w:val="24"/>
          <w:szCs w:val="24"/>
        </w:rPr>
        <w:t xml:space="preserve"> (g) </w:t>
      </w:r>
      <w:r w:rsidR="0049200E" w:rsidRPr="00D61044">
        <w:rPr>
          <w:rFonts w:ascii="Times New Roman" w:hAnsi="Times New Roman" w:cs="Times New Roman"/>
          <w:sz w:val="24"/>
          <w:szCs w:val="24"/>
        </w:rPr>
        <w:t>→</w:t>
      </w:r>
      <w:r w:rsidR="0049200E" w:rsidRPr="00D61044">
        <w:rPr>
          <w:rFonts w:ascii="Times New Roman" w:eastAsia="Yu Gothic UI" w:hAnsi="Times New Roman" w:cs="Times New Roman"/>
          <w:sz w:val="24"/>
          <w:szCs w:val="24"/>
        </w:rPr>
        <w:t xml:space="preserve"> 5 N</w:t>
      </w:r>
      <w:r w:rsidR="0049200E" w:rsidRPr="00D61044">
        <w:rPr>
          <w:rFonts w:ascii="Times New Roman" w:eastAsia="Yu Gothic UI" w:hAnsi="Times New Roman" w:cs="Times New Roman"/>
          <w:sz w:val="24"/>
          <w:szCs w:val="24"/>
          <w:vertAlign w:val="subscript"/>
        </w:rPr>
        <w:t>2</w:t>
      </w:r>
      <w:r w:rsidR="0049200E" w:rsidRPr="00D61044">
        <w:rPr>
          <w:rFonts w:ascii="Times New Roman" w:eastAsia="Yu Gothic UI" w:hAnsi="Times New Roman" w:cs="Times New Roman"/>
          <w:sz w:val="24"/>
          <w:szCs w:val="24"/>
        </w:rPr>
        <w:t xml:space="preserve"> (g) + 2 CO</w:t>
      </w:r>
      <w:r w:rsidR="0049200E" w:rsidRPr="00D61044">
        <w:rPr>
          <w:rFonts w:ascii="Times New Roman" w:eastAsia="Yu Gothic UI" w:hAnsi="Times New Roman" w:cs="Times New Roman"/>
          <w:sz w:val="24"/>
          <w:szCs w:val="24"/>
          <w:vertAlign w:val="subscript"/>
        </w:rPr>
        <w:t>2</w:t>
      </w:r>
      <w:r w:rsidR="0049200E" w:rsidRPr="00D61044">
        <w:rPr>
          <w:rFonts w:ascii="Times New Roman" w:eastAsia="Yu Gothic UI" w:hAnsi="Times New Roman" w:cs="Times New Roman"/>
          <w:sz w:val="24"/>
          <w:szCs w:val="24"/>
        </w:rPr>
        <w:t xml:space="preserve"> (g) + H</w:t>
      </w:r>
      <w:r w:rsidR="0049200E" w:rsidRPr="00D61044">
        <w:rPr>
          <w:rFonts w:ascii="Times New Roman" w:eastAsia="Yu Gothic UI" w:hAnsi="Times New Roman" w:cs="Times New Roman"/>
          <w:sz w:val="24"/>
          <w:szCs w:val="24"/>
          <w:vertAlign w:val="subscript"/>
        </w:rPr>
        <w:t>2</w:t>
      </w:r>
      <w:r w:rsidR="0049200E" w:rsidRPr="00D61044">
        <w:rPr>
          <w:rFonts w:ascii="Times New Roman" w:eastAsia="Yu Gothic UI" w:hAnsi="Times New Roman" w:cs="Times New Roman"/>
          <w:sz w:val="24"/>
          <w:szCs w:val="24"/>
        </w:rPr>
        <w:t>O (g)  (1)</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Các dữ kiện nhiệt động dưới đây được cho ở 298K. Các gí trị nhiệt dung không phụ thuộc vào nhiệt độ.</w:t>
      </w:r>
    </w:p>
    <w:tbl>
      <w:tblPr>
        <w:tblStyle w:val="TableGrid"/>
        <w:tblW w:w="0" w:type="auto"/>
        <w:tblInd w:w="279" w:type="dxa"/>
        <w:tblLook w:val="04A0" w:firstRow="1" w:lastRow="0" w:firstColumn="1" w:lastColumn="0" w:noHBand="0" w:noVBand="1"/>
      </w:tblPr>
      <w:tblGrid>
        <w:gridCol w:w="1701"/>
        <w:gridCol w:w="1559"/>
        <w:gridCol w:w="1701"/>
        <w:gridCol w:w="1559"/>
        <w:gridCol w:w="1701"/>
        <w:gridCol w:w="1843"/>
      </w:tblGrid>
      <w:tr w:rsidR="0049200E" w:rsidRPr="00D61044" w:rsidTr="004604B0">
        <w:tc>
          <w:tcPr>
            <w:tcW w:w="1701" w:type="dxa"/>
          </w:tcPr>
          <w:p w:rsidR="0049200E" w:rsidRPr="00D61044" w:rsidRDefault="0049200E" w:rsidP="007E6E85">
            <w:pPr>
              <w:rPr>
                <w:rFonts w:ascii="Times New Roman" w:hAnsi="Times New Roman" w:cs="Times New Roman"/>
                <w:sz w:val="24"/>
                <w:szCs w:val="24"/>
              </w:rPr>
            </w:pPr>
          </w:p>
        </w:tc>
        <w:tc>
          <w:tcPr>
            <w:tcW w:w="1559" w:type="dxa"/>
          </w:tcPr>
          <w:p w:rsidR="0049200E" w:rsidRPr="00D61044" w:rsidRDefault="0049200E" w:rsidP="007E6E85">
            <w:pPr>
              <w:rPr>
                <w:rFonts w:ascii="Times New Roman" w:hAnsi="Times New Roman" w:cs="Times New Roman"/>
                <w:sz w:val="24"/>
                <w:szCs w:val="24"/>
              </w:rPr>
            </w:pPr>
            <w:r w:rsidRPr="00D61044">
              <w:rPr>
                <w:rFonts w:ascii="Times New Roman" w:eastAsia="Yu Gothic UI" w:hAnsi="Times New Roman" w:cs="Times New Roman"/>
                <w:sz w:val="24"/>
                <w:szCs w:val="24"/>
              </w:rPr>
              <w:t>N</w:t>
            </w:r>
            <w:r w:rsidRPr="00D61044">
              <w:rPr>
                <w:rFonts w:ascii="Times New Roman" w:eastAsia="Yu Gothic UI" w:hAnsi="Times New Roman" w:cs="Times New Roman"/>
                <w:sz w:val="24"/>
                <w:szCs w:val="24"/>
                <w:vertAlign w:val="subscript"/>
              </w:rPr>
              <w:t>2</w:t>
            </w:r>
            <w:r w:rsidRPr="00D61044">
              <w:rPr>
                <w:rFonts w:ascii="Times New Roman" w:eastAsia="Yu Gothic UI" w:hAnsi="Times New Roman" w:cs="Times New Roman"/>
                <w:sz w:val="24"/>
                <w:szCs w:val="24"/>
              </w:rPr>
              <w:t>O (g)</w:t>
            </w:r>
          </w:p>
        </w:tc>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eastAsia="Yu Gothic UI" w:hAnsi="Times New Roman" w:cs="Times New Roman"/>
                <w:sz w:val="24"/>
                <w:szCs w:val="24"/>
              </w:rPr>
              <w:t>C</w:t>
            </w:r>
            <w:r w:rsidRPr="00D61044">
              <w:rPr>
                <w:rFonts w:ascii="Times New Roman" w:eastAsia="Yu Gothic UI" w:hAnsi="Times New Roman" w:cs="Times New Roman"/>
                <w:sz w:val="24"/>
                <w:szCs w:val="24"/>
                <w:vertAlign w:val="subscript"/>
              </w:rPr>
              <w:t>2</w:t>
            </w:r>
            <w:r w:rsidRPr="00D61044">
              <w:rPr>
                <w:rFonts w:ascii="Times New Roman" w:eastAsia="Yu Gothic UI" w:hAnsi="Times New Roman" w:cs="Times New Roman"/>
                <w:sz w:val="24"/>
                <w:szCs w:val="24"/>
              </w:rPr>
              <w:t>H</w:t>
            </w:r>
            <w:r w:rsidRPr="00D61044">
              <w:rPr>
                <w:rFonts w:ascii="Times New Roman" w:eastAsia="Yu Gothic UI" w:hAnsi="Times New Roman" w:cs="Times New Roman"/>
                <w:sz w:val="24"/>
                <w:szCs w:val="24"/>
                <w:vertAlign w:val="subscript"/>
              </w:rPr>
              <w:t>2</w:t>
            </w:r>
            <w:r w:rsidRPr="00D61044">
              <w:rPr>
                <w:rFonts w:ascii="Times New Roman" w:eastAsia="Yu Gothic UI" w:hAnsi="Times New Roman" w:cs="Times New Roman"/>
                <w:sz w:val="24"/>
                <w:szCs w:val="24"/>
              </w:rPr>
              <w:t xml:space="preserve"> (g)</w:t>
            </w:r>
          </w:p>
        </w:tc>
        <w:tc>
          <w:tcPr>
            <w:tcW w:w="1559" w:type="dxa"/>
          </w:tcPr>
          <w:p w:rsidR="0049200E" w:rsidRPr="00D61044" w:rsidRDefault="0049200E" w:rsidP="007E6E85">
            <w:pPr>
              <w:rPr>
                <w:rFonts w:ascii="Times New Roman" w:hAnsi="Times New Roman" w:cs="Times New Roman"/>
                <w:sz w:val="24"/>
                <w:szCs w:val="24"/>
              </w:rPr>
            </w:pPr>
            <w:r w:rsidRPr="00D61044">
              <w:rPr>
                <w:rFonts w:ascii="Times New Roman" w:eastAsia="Yu Gothic UI" w:hAnsi="Times New Roman" w:cs="Times New Roman"/>
                <w:sz w:val="24"/>
                <w:szCs w:val="24"/>
              </w:rPr>
              <w:t>N</w:t>
            </w:r>
            <w:r w:rsidRPr="00D61044">
              <w:rPr>
                <w:rFonts w:ascii="Times New Roman" w:eastAsia="Yu Gothic UI" w:hAnsi="Times New Roman" w:cs="Times New Roman"/>
                <w:sz w:val="24"/>
                <w:szCs w:val="24"/>
                <w:vertAlign w:val="subscript"/>
              </w:rPr>
              <w:t>2</w:t>
            </w:r>
            <w:r w:rsidRPr="00D61044">
              <w:rPr>
                <w:rFonts w:ascii="Times New Roman" w:eastAsia="Yu Gothic UI" w:hAnsi="Times New Roman" w:cs="Times New Roman"/>
                <w:sz w:val="24"/>
                <w:szCs w:val="24"/>
              </w:rPr>
              <w:t xml:space="preserve"> (g)</w:t>
            </w:r>
          </w:p>
        </w:tc>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eastAsia="Yu Gothic UI" w:hAnsi="Times New Roman" w:cs="Times New Roman"/>
                <w:sz w:val="24"/>
                <w:szCs w:val="24"/>
              </w:rPr>
              <w:t>CO</w:t>
            </w:r>
            <w:r w:rsidRPr="00D61044">
              <w:rPr>
                <w:rFonts w:ascii="Times New Roman" w:eastAsia="Yu Gothic UI" w:hAnsi="Times New Roman" w:cs="Times New Roman"/>
                <w:sz w:val="24"/>
                <w:szCs w:val="24"/>
                <w:vertAlign w:val="subscript"/>
              </w:rPr>
              <w:t>2</w:t>
            </w:r>
            <w:r w:rsidRPr="00D61044">
              <w:rPr>
                <w:rFonts w:ascii="Times New Roman" w:eastAsia="Yu Gothic UI" w:hAnsi="Times New Roman" w:cs="Times New Roman"/>
                <w:sz w:val="24"/>
                <w:szCs w:val="24"/>
              </w:rPr>
              <w:t xml:space="preserve"> (g)</w:t>
            </w:r>
          </w:p>
        </w:tc>
        <w:tc>
          <w:tcPr>
            <w:tcW w:w="1843" w:type="dxa"/>
          </w:tcPr>
          <w:p w:rsidR="0049200E" w:rsidRPr="00D61044" w:rsidRDefault="0049200E" w:rsidP="007E6E85">
            <w:pPr>
              <w:rPr>
                <w:rFonts w:ascii="Times New Roman" w:hAnsi="Times New Roman" w:cs="Times New Roman"/>
                <w:sz w:val="24"/>
                <w:szCs w:val="24"/>
              </w:rPr>
            </w:pPr>
            <w:r w:rsidRPr="00D61044">
              <w:rPr>
                <w:rFonts w:ascii="Times New Roman" w:eastAsia="Yu Gothic UI" w:hAnsi="Times New Roman" w:cs="Times New Roman"/>
                <w:sz w:val="24"/>
                <w:szCs w:val="24"/>
              </w:rPr>
              <w:t>H</w:t>
            </w:r>
            <w:r w:rsidRPr="00D61044">
              <w:rPr>
                <w:rFonts w:ascii="Times New Roman" w:eastAsia="Yu Gothic UI" w:hAnsi="Times New Roman" w:cs="Times New Roman"/>
                <w:sz w:val="24"/>
                <w:szCs w:val="24"/>
                <w:vertAlign w:val="subscript"/>
              </w:rPr>
              <w:t>2</w:t>
            </w:r>
            <w:r w:rsidRPr="00D61044">
              <w:rPr>
                <w:rFonts w:ascii="Times New Roman" w:eastAsia="Yu Gothic UI" w:hAnsi="Times New Roman" w:cs="Times New Roman"/>
                <w:sz w:val="24"/>
                <w:szCs w:val="24"/>
              </w:rPr>
              <w:t xml:space="preserve">O (g)  </w:t>
            </w:r>
          </w:p>
        </w:tc>
      </w:tr>
      <w:tr w:rsidR="0049200E" w:rsidRPr="00D61044" w:rsidTr="004604B0">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w:t>
            </w:r>
            <w:r w:rsidRPr="00D61044">
              <w:rPr>
                <w:rFonts w:ascii="Times New Roman" w:hAnsi="Times New Roman" w:cs="Times New Roman"/>
                <w:sz w:val="24"/>
                <w:szCs w:val="24"/>
                <w:vertAlign w:val="subscript"/>
              </w:rPr>
              <w:t>f</w:t>
            </w:r>
            <w:r w:rsidRPr="00D61044">
              <w:rPr>
                <w:rFonts w:ascii="Times New Roman" w:hAnsi="Times New Roman" w:cs="Times New Roman"/>
                <w:sz w:val="24"/>
                <w:szCs w:val="24"/>
              </w:rPr>
              <w:t>H</w:t>
            </w:r>
            <w:r w:rsidRPr="00D61044">
              <w:rPr>
                <w:rFonts w:ascii="Times New Roman" w:hAnsi="Times New Roman" w:cs="Times New Roman"/>
                <w:sz w:val="24"/>
                <w:szCs w:val="24"/>
                <w:vertAlign w:val="superscript"/>
              </w:rPr>
              <w:t xml:space="preserve">o </w:t>
            </w:r>
            <w:r w:rsidRPr="00D61044">
              <w:rPr>
                <w:rFonts w:ascii="Times New Roman" w:hAnsi="Times New Roman" w:cs="Times New Roman"/>
                <w:sz w:val="24"/>
                <w:szCs w:val="24"/>
              </w:rPr>
              <w:t xml:space="preserve"> kJ/mol</w:t>
            </w:r>
          </w:p>
        </w:tc>
        <w:tc>
          <w:tcPr>
            <w:tcW w:w="1559"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81,50</w:t>
            </w:r>
          </w:p>
        </w:tc>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226,7</w:t>
            </w:r>
          </w:p>
        </w:tc>
        <w:tc>
          <w:tcPr>
            <w:tcW w:w="1559"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0</w:t>
            </w:r>
          </w:p>
        </w:tc>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-393,5</w:t>
            </w:r>
          </w:p>
        </w:tc>
        <w:tc>
          <w:tcPr>
            <w:tcW w:w="1843"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-241,8</w:t>
            </w:r>
          </w:p>
        </w:tc>
      </w:tr>
      <w:tr w:rsidR="0049200E" w:rsidRPr="00D61044" w:rsidTr="004604B0">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C</w:t>
            </w:r>
            <w:r w:rsidRPr="00D61044">
              <w:rPr>
                <w:rFonts w:ascii="Times New Roman" w:hAnsi="Times New Roman" w:cs="Times New Roman"/>
                <w:sz w:val="24"/>
                <w:szCs w:val="24"/>
                <w:vertAlign w:val="subscript"/>
              </w:rPr>
              <w:t xml:space="preserve">p  </w:t>
            </w:r>
            <w:r w:rsidRPr="00D61044">
              <w:rPr>
                <w:rFonts w:ascii="Times New Roman" w:hAnsi="Times New Roman" w:cs="Times New Roman"/>
                <w:sz w:val="24"/>
                <w:szCs w:val="24"/>
              </w:rPr>
              <w:t>J/(mol.K)</w:t>
            </w:r>
          </w:p>
        </w:tc>
        <w:tc>
          <w:tcPr>
            <w:tcW w:w="1559"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37,80</w:t>
            </w:r>
          </w:p>
        </w:tc>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42,73</w:t>
            </w:r>
          </w:p>
        </w:tc>
        <w:tc>
          <w:tcPr>
            <w:tcW w:w="1559"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29,13</w:t>
            </w:r>
          </w:p>
        </w:tc>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37,11</w:t>
            </w:r>
          </w:p>
        </w:tc>
        <w:tc>
          <w:tcPr>
            <w:tcW w:w="1843"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33,58</w:t>
            </w:r>
          </w:p>
        </w:tc>
      </w:tr>
      <w:tr w:rsidR="0049200E" w:rsidRPr="00D61044" w:rsidTr="004604B0">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S</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 xml:space="preserve"> J/(mol.K)</w:t>
            </w:r>
          </w:p>
        </w:tc>
        <w:tc>
          <w:tcPr>
            <w:tcW w:w="1559"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220,1</w:t>
            </w:r>
          </w:p>
        </w:tc>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200,8</w:t>
            </w:r>
          </w:p>
        </w:tc>
        <w:tc>
          <w:tcPr>
            <w:tcW w:w="1559"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191,5</w:t>
            </w:r>
          </w:p>
        </w:tc>
        <w:tc>
          <w:tcPr>
            <w:tcW w:w="1701"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213,7</w:t>
            </w:r>
          </w:p>
        </w:tc>
        <w:tc>
          <w:tcPr>
            <w:tcW w:w="1843" w:type="dxa"/>
          </w:tcPr>
          <w:p w:rsidR="0049200E" w:rsidRPr="00D61044" w:rsidRDefault="0049200E" w:rsidP="007E6E85">
            <w:pPr>
              <w:rPr>
                <w:rFonts w:ascii="Times New Roman" w:hAnsi="Times New Roman" w:cs="Times New Roman"/>
                <w:sz w:val="24"/>
                <w:szCs w:val="24"/>
              </w:rPr>
            </w:pPr>
            <w:r w:rsidRPr="00D61044">
              <w:rPr>
                <w:rFonts w:ascii="Times New Roman" w:hAnsi="Times New Roman" w:cs="Times New Roman"/>
                <w:sz w:val="24"/>
                <w:szCs w:val="24"/>
              </w:rPr>
              <w:t>188,7</w:t>
            </w:r>
          </w:p>
        </w:tc>
      </w:tr>
    </w:tbl>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2.</w:t>
      </w:r>
      <w:r w:rsidRPr="00D61044">
        <w:rPr>
          <w:rFonts w:ascii="Times New Roman" w:hAnsi="Times New Roman" w:cs="Times New Roman"/>
          <w:sz w:val="24"/>
          <w:szCs w:val="24"/>
        </w:rPr>
        <w:t xml:space="preserve"> Tính nhiệt độ tối đa của ngọn lửa. Giả sử hệ không trao đổi nhiệt với môi trường ngoài. Nhiệt độ ban đầu của hệ là 298K.</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3.</w:t>
      </w:r>
      <w:r w:rsidRPr="00D61044">
        <w:rPr>
          <w:rFonts w:ascii="Times New Roman" w:hAnsi="Times New Roman" w:cs="Times New Roman"/>
          <w:sz w:val="24"/>
          <w:szCs w:val="24"/>
        </w:rPr>
        <w:t xml:space="preserve"> Tính ∆</w:t>
      </w:r>
      <w:r w:rsidRPr="00D61044">
        <w:rPr>
          <w:rFonts w:ascii="Times New Roman" w:hAnsi="Times New Roman" w:cs="Times New Roman"/>
          <w:sz w:val="24"/>
          <w:szCs w:val="24"/>
          <w:vertAlign w:val="subscript"/>
        </w:rPr>
        <w:t>r</w:t>
      </w:r>
      <w:r w:rsidRPr="00D61044">
        <w:rPr>
          <w:rFonts w:ascii="Times New Roman" w:hAnsi="Times New Roman" w:cs="Times New Roman"/>
          <w:sz w:val="24"/>
          <w:szCs w:val="24"/>
        </w:rPr>
        <w:t>G của phản ứng (1) tại 3500K.</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Ở 900K, nghiên cứu sự phân hủy của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     2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   →   2 N</w:t>
      </w:r>
      <w:r w:rsidRPr="00D61044">
        <w:rPr>
          <w:rFonts w:ascii="Times New Roman" w:hAnsi="Times New Roman" w:cs="Times New Roman"/>
          <w:sz w:val="24"/>
          <w:szCs w:val="24"/>
          <w:vertAlign w:val="subscript"/>
        </w:rPr>
        <w:t xml:space="preserve">2    </w:t>
      </w:r>
      <w:r w:rsidRPr="00D61044">
        <w:rPr>
          <w:rFonts w:ascii="Times New Roman" w:hAnsi="Times New Roman" w:cs="Times New Roman"/>
          <w:sz w:val="24"/>
          <w:szCs w:val="24"/>
        </w:rPr>
        <w:t>+   O</w:t>
      </w:r>
      <w:r w:rsidRPr="00D61044">
        <w:rPr>
          <w:rFonts w:ascii="Times New Roman" w:hAnsi="Times New Roman" w:cs="Times New Roman"/>
          <w:sz w:val="24"/>
          <w:szCs w:val="24"/>
          <w:vertAlign w:val="subscript"/>
        </w:rPr>
        <w:t xml:space="preserve">2  </w:t>
      </w:r>
      <w:r w:rsidRPr="00D61044">
        <w:rPr>
          <w:rFonts w:ascii="Times New Roman" w:hAnsi="Times New Roman" w:cs="Times New Roman"/>
          <w:sz w:val="24"/>
          <w:szCs w:val="24"/>
        </w:rPr>
        <w:t xml:space="preserve">  ∆</w:t>
      </w:r>
      <w:r w:rsidRPr="00D61044">
        <w:rPr>
          <w:rFonts w:ascii="Times New Roman" w:hAnsi="Times New Roman" w:cs="Times New Roman"/>
          <w:sz w:val="24"/>
          <w:szCs w:val="24"/>
          <w:vertAlign w:val="subscript"/>
        </w:rPr>
        <w:t>r</w:t>
      </w:r>
      <w:r w:rsidRPr="00D61044">
        <w:rPr>
          <w:rFonts w:ascii="Times New Roman" w:hAnsi="Times New Roman" w:cs="Times New Roman"/>
          <w:sz w:val="24"/>
          <w:szCs w:val="24"/>
        </w:rPr>
        <w:t>G = - 300,7 kJ/mol</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Xét hỗn hợp không khí và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 không khí chứa 80% thể tích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và 20% thể tích 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lastRenderedPageBreak/>
        <w:t>4.</w:t>
      </w:r>
      <w:r w:rsidRPr="00D61044">
        <w:rPr>
          <w:rFonts w:ascii="Times New Roman" w:hAnsi="Times New Roman" w:cs="Times New Roman"/>
          <w:sz w:val="24"/>
          <w:szCs w:val="24"/>
        </w:rPr>
        <w:t xml:space="preserve"> Áp suất riêng phần của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 trong bình là 1 Pa. Tính áp suất không khí tối thiểu trong bình ở 900K để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 không bị phân hủy.</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5.</w:t>
      </w:r>
      <w:r w:rsidRPr="00D61044">
        <w:rPr>
          <w:rFonts w:ascii="Times New Roman" w:hAnsi="Times New Roman" w:cs="Times New Roman"/>
          <w:sz w:val="24"/>
          <w:szCs w:val="24"/>
        </w:rPr>
        <w:t xml:space="preserve"> Cho dữ kiện nhiệt động về một số oxide của nitrogen</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2 NO + 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 2 NO</w:t>
      </w:r>
      <w:r w:rsidRPr="00D61044">
        <w:rPr>
          <w:rFonts w:ascii="Times New Roman" w:hAnsi="Times New Roman" w:cs="Times New Roman"/>
          <w:sz w:val="24"/>
          <w:szCs w:val="24"/>
          <w:vertAlign w:val="subscript"/>
        </w:rPr>
        <w:t xml:space="preserve">2 </w:t>
      </w:r>
      <w:r w:rsidRPr="00D61044">
        <w:rPr>
          <w:rFonts w:ascii="Times New Roman" w:hAnsi="Times New Roman" w:cs="Times New Roman"/>
          <w:sz w:val="24"/>
          <w:szCs w:val="24"/>
        </w:rPr>
        <w:t xml:space="preserve"> </w:t>
      </w:r>
      <w:r w:rsidRPr="00D61044">
        <w:rPr>
          <w:rFonts w:ascii="Times New Roman" w:hAnsi="Times New Roman" w:cs="Times New Roman"/>
          <w:sz w:val="24"/>
          <w:szCs w:val="24"/>
        </w:rPr>
        <w:tab/>
      </w:r>
      <w:r w:rsidRPr="00D61044">
        <w:rPr>
          <w:rFonts w:ascii="Times New Roman" w:hAnsi="Times New Roman" w:cs="Times New Roman"/>
          <w:sz w:val="24"/>
          <w:szCs w:val="24"/>
        </w:rPr>
        <w:tab/>
      </w:r>
      <w:r w:rsidRPr="00D61044">
        <w:rPr>
          <w:rFonts w:ascii="Times New Roman" w:hAnsi="Times New Roman" w:cs="Times New Roman"/>
          <w:sz w:val="24"/>
          <w:szCs w:val="24"/>
        </w:rPr>
        <w:tab/>
        <w:t>∆</w:t>
      </w:r>
      <w:r w:rsidRPr="00D61044">
        <w:rPr>
          <w:rFonts w:ascii="Times New Roman" w:hAnsi="Times New Roman" w:cs="Times New Roman"/>
          <w:sz w:val="24"/>
          <w:szCs w:val="24"/>
          <w:vertAlign w:val="subscript"/>
        </w:rPr>
        <w:t>R2</w:t>
      </w:r>
      <w:r w:rsidRPr="00D61044">
        <w:rPr>
          <w:rFonts w:ascii="Times New Roman" w:hAnsi="Times New Roman" w:cs="Times New Roman"/>
          <w:sz w:val="24"/>
          <w:szCs w:val="24"/>
        </w:rPr>
        <w:t>H</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 xml:space="preserve"> = -113,2 kJ/mol</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2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5</w:t>
      </w:r>
      <w:r w:rsidRPr="00D61044">
        <w:rPr>
          <w:rFonts w:ascii="Times New Roman" w:hAnsi="Times New Roman" w:cs="Times New Roman"/>
          <w:sz w:val="24"/>
          <w:szCs w:val="24"/>
        </w:rPr>
        <w:t xml:space="preserve"> → 4 NO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 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vertAlign w:val="subscript"/>
        </w:rPr>
        <w:tab/>
      </w:r>
      <w:r w:rsidRPr="00D61044">
        <w:rPr>
          <w:rFonts w:ascii="Times New Roman" w:hAnsi="Times New Roman" w:cs="Times New Roman"/>
          <w:sz w:val="24"/>
          <w:szCs w:val="24"/>
          <w:vertAlign w:val="subscript"/>
        </w:rPr>
        <w:tab/>
      </w:r>
      <w:r w:rsidRPr="00D61044">
        <w:rPr>
          <w:rFonts w:ascii="Times New Roman" w:hAnsi="Times New Roman" w:cs="Times New Roman"/>
          <w:sz w:val="24"/>
          <w:szCs w:val="24"/>
        </w:rPr>
        <w:t>∆</w:t>
      </w:r>
      <w:r w:rsidRPr="00D61044">
        <w:rPr>
          <w:rFonts w:ascii="Times New Roman" w:hAnsi="Times New Roman" w:cs="Times New Roman"/>
          <w:sz w:val="24"/>
          <w:szCs w:val="24"/>
          <w:vertAlign w:val="subscript"/>
        </w:rPr>
        <w:t>R3</w:t>
      </w:r>
      <w:r w:rsidRPr="00D61044">
        <w:rPr>
          <w:rFonts w:ascii="Times New Roman" w:hAnsi="Times New Roman" w:cs="Times New Roman"/>
          <w:sz w:val="24"/>
          <w:szCs w:val="24"/>
        </w:rPr>
        <w:t>H</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 xml:space="preserve"> =  113,2 kJ/mol</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 O</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 xml:space="preserve"> →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5</w:t>
      </w:r>
      <w:r w:rsidRPr="00D61044">
        <w:rPr>
          <w:rFonts w:ascii="Times New Roman" w:hAnsi="Times New Roman" w:cs="Times New Roman"/>
          <w:sz w:val="24"/>
          <w:szCs w:val="24"/>
        </w:rPr>
        <w:t xml:space="preserve"> + 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vertAlign w:val="subscript"/>
        </w:rPr>
        <w:tab/>
      </w:r>
      <w:r w:rsidRPr="00D61044">
        <w:rPr>
          <w:rFonts w:ascii="Times New Roman" w:hAnsi="Times New Roman" w:cs="Times New Roman"/>
          <w:sz w:val="24"/>
          <w:szCs w:val="24"/>
          <w:vertAlign w:val="subscript"/>
        </w:rPr>
        <w:tab/>
      </w:r>
      <w:r w:rsidRPr="00D61044">
        <w:rPr>
          <w:rFonts w:ascii="Times New Roman" w:hAnsi="Times New Roman" w:cs="Times New Roman"/>
          <w:sz w:val="24"/>
          <w:szCs w:val="24"/>
        </w:rPr>
        <w:t>∆</w:t>
      </w:r>
      <w:r w:rsidRPr="00D61044">
        <w:rPr>
          <w:rFonts w:ascii="Times New Roman" w:hAnsi="Times New Roman" w:cs="Times New Roman"/>
          <w:sz w:val="24"/>
          <w:szCs w:val="24"/>
          <w:vertAlign w:val="subscript"/>
        </w:rPr>
        <w:t>R4</w:t>
      </w:r>
      <w:r w:rsidRPr="00D61044">
        <w:rPr>
          <w:rFonts w:ascii="Times New Roman" w:hAnsi="Times New Roman" w:cs="Times New Roman"/>
          <w:sz w:val="24"/>
          <w:szCs w:val="24"/>
        </w:rPr>
        <w:t>H</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 xml:space="preserve"> = -141,0 kJ/mol</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NO + O</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 xml:space="preserve"> → NO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 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vertAlign w:val="subscript"/>
        </w:rPr>
        <w:tab/>
      </w:r>
      <w:r w:rsidRPr="00D61044">
        <w:rPr>
          <w:rFonts w:ascii="Times New Roman" w:hAnsi="Times New Roman" w:cs="Times New Roman"/>
          <w:sz w:val="24"/>
          <w:szCs w:val="24"/>
          <w:vertAlign w:val="subscript"/>
        </w:rPr>
        <w:tab/>
      </w:r>
      <w:r w:rsidRPr="00D61044">
        <w:rPr>
          <w:rFonts w:ascii="Times New Roman" w:hAnsi="Times New Roman" w:cs="Times New Roman"/>
          <w:sz w:val="24"/>
          <w:szCs w:val="24"/>
          <w:vertAlign w:val="subscript"/>
        </w:rPr>
        <w:tab/>
      </w:r>
      <w:r w:rsidRPr="00D61044">
        <w:rPr>
          <w:rFonts w:ascii="Times New Roman" w:hAnsi="Times New Roman" w:cs="Times New Roman"/>
          <w:sz w:val="24"/>
          <w:szCs w:val="24"/>
        </w:rPr>
        <w:t>∆</w:t>
      </w:r>
      <w:r w:rsidRPr="00D61044">
        <w:rPr>
          <w:rFonts w:ascii="Times New Roman" w:hAnsi="Times New Roman" w:cs="Times New Roman"/>
          <w:sz w:val="24"/>
          <w:szCs w:val="24"/>
          <w:vertAlign w:val="subscript"/>
        </w:rPr>
        <w:t>R5</w:t>
      </w:r>
      <w:r w:rsidRPr="00D61044">
        <w:rPr>
          <w:rFonts w:ascii="Times New Roman" w:hAnsi="Times New Roman" w:cs="Times New Roman"/>
          <w:sz w:val="24"/>
          <w:szCs w:val="24"/>
        </w:rPr>
        <w:t>H</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 xml:space="preserve"> = -199,6 kJ/mol</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Tính biến thiên enthalpy của phản ứng sau: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w:t>
      </w:r>
      <w:r w:rsidRPr="00D61044">
        <w:rPr>
          <w:rFonts w:ascii="Times New Roman" w:hAnsi="Times New Roman" w:cs="Times New Roman"/>
          <w:position w:val="-8"/>
          <w:sz w:val="24"/>
          <w:szCs w:val="24"/>
        </w:rPr>
        <w:object w:dxaOrig="360" w:dyaOrig="279">
          <v:shape id="_x0000_i1034" type="#_x0000_t75" style="width:18.15pt;height:14.15pt" o:ole="">
            <v:imagedata r:id="rId22" o:title=""/>
          </v:shape>
          <o:OLEObject Type="Embed" ProgID="Equation.DSMT4" ShapeID="_x0000_i1034" DrawAspect="Content" ObjectID="_1749503452" r:id="rId23"/>
        </w:object>
      </w:r>
      <w:r w:rsidRPr="00D61044">
        <w:rPr>
          <w:rFonts w:ascii="Times New Roman" w:hAnsi="Times New Roman" w:cs="Times New Roman"/>
          <w:sz w:val="24"/>
          <w:szCs w:val="24"/>
        </w:rPr>
        <w:t xml:space="preserve">  2 NO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(2)</w:t>
      </w:r>
      <w:r w:rsidRPr="00D61044">
        <w:rPr>
          <w:rFonts w:ascii="Times New Roman" w:hAnsi="Times New Roman" w:cs="Times New Roman"/>
          <w:sz w:val="24"/>
          <w:szCs w:val="24"/>
          <w:vertAlign w:val="subscript"/>
        </w:rPr>
        <w:tab/>
      </w:r>
      <w:r w:rsidRPr="00D61044">
        <w:rPr>
          <w:rFonts w:ascii="Times New Roman" w:hAnsi="Times New Roman" w:cs="Times New Roman"/>
          <w:sz w:val="24"/>
          <w:szCs w:val="24"/>
        </w:rPr>
        <w:t>∆</w:t>
      </w:r>
      <w:r w:rsidRPr="00D61044">
        <w:rPr>
          <w:rFonts w:ascii="Times New Roman" w:hAnsi="Times New Roman" w:cs="Times New Roman"/>
          <w:sz w:val="24"/>
          <w:szCs w:val="24"/>
          <w:vertAlign w:val="subscript"/>
        </w:rPr>
        <w:t>R6</w:t>
      </w:r>
      <w:r w:rsidRPr="00D61044">
        <w:rPr>
          <w:rFonts w:ascii="Times New Roman" w:hAnsi="Times New Roman" w:cs="Times New Roman"/>
          <w:sz w:val="24"/>
          <w:szCs w:val="24"/>
        </w:rPr>
        <w:t>H</w:t>
      </w:r>
      <w:r w:rsidRPr="00D61044">
        <w:rPr>
          <w:rFonts w:ascii="Times New Roman" w:hAnsi="Times New Roman" w:cs="Times New Roman"/>
          <w:sz w:val="24"/>
          <w:szCs w:val="24"/>
          <w:vertAlign w:val="superscript"/>
        </w:rPr>
        <w:t>o</w:t>
      </w:r>
    </w:p>
    <w:p w:rsidR="0049200E" w:rsidRPr="00D61044" w:rsidRDefault="0049200E" w:rsidP="007E6E85">
      <w:pPr>
        <w:spacing w:after="0" w:line="240" w:lineRule="auto"/>
        <w:rPr>
          <w:rFonts w:ascii="Times New Roman" w:hAnsi="Times New Roman" w:cs="Times New Roman"/>
          <w:sz w:val="24"/>
          <w:szCs w:val="24"/>
          <w:vertAlign w:val="superscript"/>
        </w:rPr>
      </w:pPr>
      <w:r w:rsidRPr="00D61044">
        <w:rPr>
          <w:rFonts w:ascii="Times New Roman" w:hAnsi="Times New Roman" w:cs="Times New Roman"/>
          <w:sz w:val="24"/>
          <w:szCs w:val="24"/>
        </w:rPr>
        <w:t>Cho vào bình 1 mol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ở áp suất không đổi p = 10</w:t>
      </w:r>
      <w:r w:rsidRPr="00D61044">
        <w:rPr>
          <w:rFonts w:ascii="Times New Roman" w:hAnsi="Times New Roman" w:cs="Times New Roman"/>
          <w:sz w:val="24"/>
          <w:szCs w:val="24"/>
          <w:vertAlign w:val="superscript"/>
        </w:rPr>
        <w:t>4</w:t>
      </w:r>
      <w:r w:rsidRPr="00D61044">
        <w:rPr>
          <w:rFonts w:ascii="Times New Roman" w:hAnsi="Times New Roman" w:cs="Times New Roman"/>
          <w:sz w:val="24"/>
          <w:szCs w:val="24"/>
        </w:rPr>
        <w:t xml:space="preserve"> Pa, T = 298K. Khi hệ đạt cân bằng, khối lượng riêng của hỗn hợp khí là ρ = 0,2556 kg/m</w:t>
      </w:r>
      <w:r w:rsidRPr="00D61044">
        <w:rPr>
          <w:rFonts w:ascii="Times New Roman" w:hAnsi="Times New Roman" w:cs="Times New Roman"/>
          <w:sz w:val="24"/>
          <w:szCs w:val="24"/>
          <w:vertAlign w:val="superscript"/>
        </w:rPr>
        <w:t>3</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6.</w:t>
      </w:r>
      <w:r w:rsidRPr="00D61044">
        <w:rPr>
          <w:rFonts w:ascii="Times New Roman" w:hAnsi="Times New Roman" w:cs="Times New Roman"/>
          <w:sz w:val="24"/>
          <w:szCs w:val="24"/>
        </w:rPr>
        <w:t xml:space="preserve"> Tính ∆</w:t>
      </w:r>
      <w:r w:rsidRPr="00D61044">
        <w:rPr>
          <w:rFonts w:ascii="Times New Roman" w:hAnsi="Times New Roman" w:cs="Times New Roman"/>
          <w:sz w:val="24"/>
          <w:szCs w:val="24"/>
          <w:vertAlign w:val="subscript"/>
        </w:rPr>
        <w:t>R6</w:t>
      </w:r>
      <w:r w:rsidRPr="00D61044">
        <w:rPr>
          <w:rFonts w:ascii="Times New Roman" w:hAnsi="Times New Roman" w:cs="Times New Roman"/>
          <w:sz w:val="24"/>
          <w:szCs w:val="24"/>
        </w:rPr>
        <w:t>G</w:t>
      </w:r>
      <w:r w:rsidRPr="00D61044">
        <w:rPr>
          <w:rFonts w:ascii="Times New Roman" w:hAnsi="Times New Roman" w:cs="Times New Roman"/>
          <w:sz w:val="24"/>
          <w:szCs w:val="24"/>
          <w:vertAlign w:val="superscript"/>
        </w:rPr>
        <w:t>o</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Giả sử ∆</w:t>
      </w:r>
      <w:r w:rsidRPr="00D61044">
        <w:rPr>
          <w:rFonts w:ascii="Times New Roman" w:hAnsi="Times New Roman" w:cs="Times New Roman"/>
          <w:sz w:val="24"/>
          <w:szCs w:val="24"/>
          <w:vertAlign w:val="subscript"/>
        </w:rPr>
        <w:t>R6</w:t>
      </w:r>
      <w:r w:rsidRPr="00D61044">
        <w:rPr>
          <w:rFonts w:ascii="Times New Roman" w:hAnsi="Times New Roman" w:cs="Times New Roman"/>
          <w:sz w:val="24"/>
          <w:szCs w:val="24"/>
        </w:rPr>
        <w:t>H</w:t>
      </w:r>
      <w:r w:rsidRPr="00D61044">
        <w:rPr>
          <w:rFonts w:ascii="Times New Roman" w:hAnsi="Times New Roman" w:cs="Times New Roman"/>
          <w:sz w:val="24"/>
          <w:szCs w:val="24"/>
          <w:vertAlign w:val="superscript"/>
        </w:rPr>
        <w:t xml:space="preserve">o </w:t>
      </w:r>
      <w:r w:rsidRPr="00D61044">
        <w:rPr>
          <w:rFonts w:ascii="Times New Roman" w:hAnsi="Times New Roman" w:cs="Times New Roman"/>
          <w:sz w:val="24"/>
          <w:szCs w:val="24"/>
        </w:rPr>
        <w:t xml:space="preserve">không phụ thuộc vào nhiệt độ. </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7.</w:t>
      </w:r>
      <w:r w:rsidRPr="00D61044">
        <w:rPr>
          <w:rFonts w:ascii="Times New Roman" w:hAnsi="Times New Roman" w:cs="Times New Roman"/>
          <w:sz w:val="24"/>
          <w:szCs w:val="24"/>
        </w:rPr>
        <w:t xml:space="preserve"> Tính hằng số cân bằng của (2) và phần trăm phân hủy của 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ở 370K.</w:t>
      </w:r>
    </w:p>
    <w:p w:rsidR="0049200E" w:rsidRPr="00D61044" w:rsidRDefault="0049200E" w:rsidP="007E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0" w:after="0" w:line="240" w:lineRule="auto"/>
        <w:rPr>
          <w:rFonts w:ascii="Times New Roman" w:eastAsia="Times New Roman" w:hAnsi="Times New Roman" w:cs="Times New Roman"/>
          <w:b/>
          <w:sz w:val="24"/>
          <w:szCs w:val="24"/>
        </w:rPr>
      </w:pPr>
      <w:r w:rsidRPr="00D61044">
        <w:rPr>
          <w:rFonts w:ascii="Times New Roman" w:eastAsia="Times New Roman" w:hAnsi="Times New Roman" w:cs="Times New Roman"/>
          <w:b/>
          <w:sz w:val="24"/>
          <w:szCs w:val="24"/>
        </w:rPr>
        <w:t xml:space="preserve">Câu IV </w:t>
      </w:r>
      <w:r w:rsidRPr="00D61044">
        <w:rPr>
          <w:rFonts w:ascii="Times New Roman" w:eastAsia="Times New Roman" w:hAnsi="Times New Roman" w:cs="Times New Roman"/>
          <w:i/>
          <w:sz w:val="24"/>
          <w:szCs w:val="24"/>
        </w:rPr>
        <w:t>(2,5 điểm)</w:t>
      </w:r>
      <w:r w:rsidR="00D61044">
        <w:rPr>
          <w:rFonts w:ascii="Times New Roman" w:eastAsia="Times New Roman" w:hAnsi="Times New Roman" w:cs="Times New Roman"/>
          <w:i/>
          <w:sz w:val="24"/>
          <w:szCs w:val="24"/>
        </w:rPr>
        <w:t xml:space="preserve"> </w:t>
      </w:r>
      <w:r w:rsidR="00D61044" w:rsidRPr="00D61044">
        <w:rPr>
          <w:rFonts w:ascii="Times New Roman" w:eastAsia="Times New Roman" w:hAnsi="Times New Roman" w:cs="Times New Roman"/>
          <w:b/>
          <w:sz w:val="24"/>
          <w:szCs w:val="24"/>
        </w:rPr>
        <w:t>Hóa nguyên tố (kim loại, phi kim nhóm IV</w:t>
      </w:r>
      <w:r w:rsidR="00D61044">
        <w:rPr>
          <w:rFonts w:ascii="Times New Roman" w:eastAsia="Times New Roman" w:hAnsi="Times New Roman" w:cs="Times New Roman"/>
          <w:b/>
          <w:sz w:val="24"/>
          <w:szCs w:val="24"/>
        </w:rPr>
        <w:t>A</w:t>
      </w:r>
      <w:r w:rsidR="00D61044" w:rsidRPr="00D61044">
        <w:rPr>
          <w:rFonts w:ascii="Times New Roman" w:eastAsia="Times New Roman" w:hAnsi="Times New Roman" w:cs="Times New Roman"/>
          <w:b/>
          <w:sz w:val="24"/>
          <w:szCs w:val="24"/>
        </w:rPr>
        <w:t>, V</w:t>
      </w:r>
      <w:r w:rsidR="00D61044">
        <w:rPr>
          <w:rFonts w:ascii="Times New Roman" w:eastAsia="Times New Roman" w:hAnsi="Times New Roman" w:cs="Times New Roman"/>
          <w:b/>
          <w:sz w:val="24"/>
          <w:szCs w:val="24"/>
        </w:rPr>
        <w:t>A</w:t>
      </w:r>
      <w:r w:rsidR="00D61044" w:rsidRPr="00D61044">
        <w:rPr>
          <w:rFonts w:ascii="Times New Roman" w:eastAsia="Times New Roman" w:hAnsi="Times New Roman" w:cs="Times New Roman"/>
          <w:b/>
          <w:sz w:val="24"/>
          <w:szCs w:val="24"/>
        </w:rPr>
        <w:t>). Phức chất</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b/>
          <w:color w:val="000000"/>
          <w:sz w:val="24"/>
          <w:szCs w:val="24"/>
        </w:rPr>
        <w:t>1.</w:t>
      </w:r>
      <w:r w:rsidRPr="00D61044">
        <w:rPr>
          <w:rFonts w:ascii="Times New Roman" w:hAnsi="Times New Roman" w:cs="Times New Roman"/>
          <w:color w:val="000000"/>
          <w:sz w:val="24"/>
          <w:szCs w:val="24"/>
        </w:rPr>
        <w:t xml:space="preserve"> Nguyên tố </w:t>
      </w: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tạo thành nhiều loại acid chứa oxygen, trong đó nó có trạng thái oxi hóa khác nhau. Tuy nhiên, nguyên tắc cấu tạo nên các hợp chất này không phức tạp: luôn chứa nguyên tố </w:t>
      </w: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với cấu trúc tứ diện hoặc tứ diện lệch và chứa một liên kết đôi với oxygen </w:t>
      </w: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 O. </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color w:val="000000"/>
          <w:sz w:val="24"/>
          <w:szCs w:val="24"/>
        </w:rPr>
        <w:t xml:space="preserve">Đơn chất </w:t>
      </w: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phản ứng và tan trong dung dịch NaOH đậm đặc đun nóng. Phản ứng tạo nhiều sản phẩm nhưng chính khí </w:t>
      </w:r>
      <w:r w:rsidRPr="00D61044">
        <w:rPr>
          <w:rFonts w:ascii="Times New Roman" w:hAnsi="Times New Roman" w:cs="Times New Roman"/>
          <w:b/>
          <w:color w:val="000000"/>
          <w:sz w:val="24"/>
          <w:szCs w:val="24"/>
        </w:rPr>
        <w:t>G</w:t>
      </w:r>
      <w:r w:rsidRPr="00D61044">
        <w:rPr>
          <w:rFonts w:ascii="Times New Roman" w:hAnsi="Times New Roman" w:cs="Times New Roman"/>
          <w:color w:val="000000"/>
          <w:sz w:val="24"/>
          <w:szCs w:val="24"/>
        </w:rPr>
        <w:t xml:space="preserve"> và muối </w:t>
      </w:r>
      <w:r w:rsidRPr="00D61044">
        <w:rPr>
          <w:rFonts w:ascii="Times New Roman" w:hAnsi="Times New Roman" w:cs="Times New Roman"/>
          <w:b/>
          <w:color w:val="000000"/>
          <w:sz w:val="24"/>
          <w:szCs w:val="24"/>
        </w:rPr>
        <w:t>B</w:t>
      </w:r>
      <w:r w:rsidRPr="00D61044">
        <w:rPr>
          <w:rFonts w:ascii="Times New Roman" w:hAnsi="Times New Roman" w:cs="Times New Roman"/>
          <w:b/>
          <w:color w:val="000000"/>
          <w:sz w:val="24"/>
          <w:szCs w:val="24"/>
          <w:vertAlign w:val="subscript"/>
        </w:rPr>
        <w:t>1</w:t>
      </w:r>
      <w:r w:rsidRPr="00D61044">
        <w:rPr>
          <w:rFonts w:ascii="Times New Roman" w:hAnsi="Times New Roman" w:cs="Times New Roman"/>
          <w:color w:val="000000"/>
          <w:sz w:val="24"/>
          <w:szCs w:val="24"/>
        </w:rPr>
        <w:t xml:space="preserve">. Acid hóa dung dịch muối </w:t>
      </w:r>
      <w:r w:rsidRPr="00D61044">
        <w:rPr>
          <w:rFonts w:ascii="Times New Roman" w:hAnsi="Times New Roman" w:cs="Times New Roman"/>
          <w:b/>
          <w:color w:val="000000"/>
          <w:sz w:val="24"/>
          <w:szCs w:val="24"/>
        </w:rPr>
        <w:t>B</w:t>
      </w:r>
      <w:r w:rsidRPr="00D61044">
        <w:rPr>
          <w:rFonts w:ascii="Times New Roman" w:hAnsi="Times New Roman" w:cs="Times New Roman"/>
          <w:b/>
          <w:color w:val="000000"/>
          <w:sz w:val="24"/>
          <w:szCs w:val="24"/>
          <w:vertAlign w:val="subscript"/>
        </w:rPr>
        <w:t>1</w:t>
      </w:r>
      <w:r w:rsidRPr="00D61044">
        <w:rPr>
          <w:rFonts w:ascii="Times New Roman" w:hAnsi="Times New Roman" w:cs="Times New Roman"/>
          <w:color w:val="000000"/>
          <w:sz w:val="24"/>
          <w:szCs w:val="24"/>
        </w:rPr>
        <w:t xml:space="preserve"> thu được acid </w:t>
      </w:r>
      <w:r w:rsidRPr="00D61044">
        <w:rPr>
          <w:rFonts w:ascii="Times New Roman" w:hAnsi="Times New Roman" w:cs="Times New Roman"/>
          <w:b/>
          <w:color w:val="000000"/>
          <w:sz w:val="24"/>
          <w:szCs w:val="24"/>
        </w:rPr>
        <w:t>A</w:t>
      </w:r>
      <w:r w:rsidRPr="00D61044">
        <w:rPr>
          <w:rFonts w:ascii="Times New Roman" w:hAnsi="Times New Roman" w:cs="Times New Roman"/>
          <w:b/>
          <w:color w:val="000000"/>
          <w:sz w:val="24"/>
          <w:szCs w:val="24"/>
          <w:vertAlign w:val="subscript"/>
        </w:rPr>
        <w:t>1</w:t>
      </w:r>
      <w:r w:rsidRPr="00D61044">
        <w:rPr>
          <w:rFonts w:ascii="Times New Roman" w:hAnsi="Times New Roman" w:cs="Times New Roman"/>
          <w:color w:val="000000"/>
          <w:sz w:val="24"/>
          <w:szCs w:val="24"/>
        </w:rPr>
        <w:t xml:space="preserve">, acid này có thể đuợc phân tách bằng cách chiết trong thời gian dài với diethyl ether từ dung dịch. Acid </w:t>
      </w:r>
      <w:r w:rsidRPr="00D61044">
        <w:rPr>
          <w:rFonts w:ascii="Times New Roman" w:hAnsi="Times New Roman" w:cs="Times New Roman"/>
          <w:b/>
          <w:color w:val="000000"/>
          <w:sz w:val="24"/>
          <w:szCs w:val="24"/>
        </w:rPr>
        <w:t>A</w:t>
      </w:r>
      <w:r w:rsidRPr="00D61044">
        <w:rPr>
          <w:rFonts w:ascii="Times New Roman" w:hAnsi="Times New Roman" w:cs="Times New Roman"/>
          <w:b/>
          <w:color w:val="000000"/>
          <w:sz w:val="24"/>
          <w:szCs w:val="24"/>
          <w:vertAlign w:val="subscript"/>
        </w:rPr>
        <w:t>1</w:t>
      </w:r>
      <w:r w:rsidRPr="00D61044">
        <w:rPr>
          <w:rFonts w:ascii="Times New Roman" w:hAnsi="Times New Roman" w:cs="Times New Roman"/>
          <w:color w:val="000000"/>
          <w:sz w:val="24"/>
          <w:szCs w:val="24"/>
        </w:rPr>
        <w:t xml:space="preserve"> là những tinh thể màu trắng có nhiệt độ nóng chảy 26,5</w:t>
      </w:r>
      <w:r w:rsidRPr="00D61044">
        <w:rPr>
          <w:rFonts w:ascii="Times New Roman" w:hAnsi="Times New Roman" w:cs="Times New Roman"/>
          <w:color w:val="000000"/>
          <w:sz w:val="24"/>
          <w:szCs w:val="24"/>
          <w:vertAlign w:val="superscript"/>
        </w:rPr>
        <w:t>o</w:t>
      </w:r>
      <w:r w:rsidRPr="00D61044">
        <w:rPr>
          <w:rFonts w:ascii="Times New Roman" w:hAnsi="Times New Roman" w:cs="Times New Roman"/>
          <w:color w:val="000000"/>
          <w:sz w:val="24"/>
          <w:szCs w:val="24"/>
        </w:rPr>
        <w:t xml:space="preserve">C. Nếu một dạng thù hình khác của </w:t>
      </w: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được oxi hóa bằng sodium chlorite hoặc hydrogen peroxide trong môi</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color w:val="000000"/>
          <w:sz w:val="24"/>
          <w:szCs w:val="24"/>
        </w:rPr>
        <w:t xml:space="preserve">trường kiềm thì tạo ra muối </w:t>
      </w:r>
      <w:r w:rsidRPr="00D61044">
        <w:rPr>
          <w:rFonts w:ascii="Times New Roman" w:hAnsi="Times New Roman" w:cs="Times New Roman"/>
          <w:b/>
          <w:color w:val="000000"/>
          <w:sz w:val="24"/>
          <w:szCs w:val="24"/>
        </w:rPr>
        <w:t>B</w:t>
      </w:r>
      <w:r w:rsidRPr="00D61044">
        <w:rPr>
          <w:rFonts w:ascii="Times New Roman" w:hAnsi="Times New Roman" w:cs="Times New Roman"/>
          <w:b/>
          <w:color w:val="000000"/>
          <w:sz w:val="24"/>
          <w:szCs w:val="24"/>
          <w:vertAlign w:val="subscript"/>
        </w:rPr>
        <w:t>2</w:t>
      </w:r>
      <w:r w:rsidRPr="00D61044">
        <w:rPr>
          <w:rFonts w:ascii="Times New Roman" w:hAnsi="Times New Roman" w:cs="Times New Roman"/>
          <w:color w:val="000000"/>
          <w:sz w:val="24"/>
          <w:szCs w:val="24"/>
        </w:rPr>
        <w:t>. Bằng việc trao đổi ion tại cột trao đổi cation, người ta phân lập được</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color w:val="000000"/>
          <w:sz w:val="24"/>
          <w:szCs w:val="24"/>
        </w:rPr>
        <w:t xml:space="preserve">acid dihydrate </w:t>
      </w:r>
      <w:r w:rsidRPr="00D61044">
        <w:rPr>
          <w:rFonts w:ascii="Times New Roman" w:hAnsi="Times New Roman" w:cs="Times New Roman"/>
          <w:b/>
          <w:color w:val="000000"/>
          <w:sz w:val="24"/>
          <w:szCs w:val="24"/>
        </w:rPr>
        <w:t>A</w:t>
      </w:r>
      <w:r w:rsidRPr="00D61044">
        <w:rPr>
          <w:rFonts w:ascii="Times New Roman" w:hAnsi="Times New Roman" w:cs="Times New Roman"/>
          <w:b/>
          <w:color w:val="000000"/>
          <w:sz w:val="24"/>
          <w:szCs w:val="24"/>
          <w:vertAlign w:val="subscript"/>
        </w:rPr>
        <w:t>2</w:t>
      </w:r>
      <w:r w:rsidRPr="00D61044">
        <w:rPr>
          <w:rFonts w:ascii="Times New Roman" w:hAnsi="Times New Roman" w:cs="Times New Roman"/>
          <w:color w:val="000000"/>
          <w:sz w:val="24"/>
          <w:szCs w:val="24"/>
        </w:rPr>
        <w:t xml:space="preserve"> (nước chiếm 18,18% khối lượng), sau dó tách nuớc bằng P</w:t>
      </w:r>
      <w:r w:rsidRPr="00D61044">
        <w:rPr>
          <w:rFonts w:ascii="Times New Roman" w:hAnsi="Times New Roman" w:cs="Times New Roman"/>
          <w:color w:val="000000"/>
          <w:sz w:val="24"/>
          <w:szCs w:val="24"/>
          <w:vertAlign w:val="subscript"/>
        </w:rPr>
        <w:t>2</w:t>
      </w:r>
      <w:r w:rsidRPr="00D61044">
        <w:rPr>
          <w:rFonts w:ascii="Times New Roman" w:hAnsi="Times New Roman" w:cs="Times New Roman"/>
          <w:color w:val="000000"/>
          <w:sz w:val="24"/>
          <w:szCs w:val="24"/>
        </w:rPr>
        <w:t>O</w:t>
      </w:r>
      <w:r w:rsidRPr="00D61044">
        <w:rPr>
          <w:rFonts w:ascii="Times New Roman" w:hAnsi="Times New Roman" w:cs="Times New Roman"/>
          <w:color w:val="000000"/>
          <w:sz w:val="24"/>
          <w:szCs w:val="24"/>
          <w:vertAlign w:val="subscript"/>
        </w:rPr>
        <w:t>5</w:t>
      </w:r>
      <w:r w:rsidRPr="00D61044">
        <w:rPr>
          <w:rFonts w:ascii="Times New Roman" w:hAnsi="Times New Roman" w:cs="Times New Roman"/>
          <w:color w:val="000000"/>
          <w:sz w:val="24"/>
          <w:szCs w:val="24"/>
        </w:rPr>
        <w:t xml:space="preserve"> trong chân không để tạo thành acid khan.</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color w:val="000000"/>
          <w:sz w:val="24"/>
          <w:szCs w:val="24"/>
        </w:rPr>
        <w:t xml:space="preserve">Phân tử axit </w:t>
      </w:r>
      <w:r w:rsidRPr="00D61044">
        <w:rPr>
          <w:rFonts w:ascii="Times New Roman" w:hAnsi="Times New Roman" w:cs="Times New Roman"/>
          <w:b/>
          <w:color w:val="000000"/>
          <w:sz w:val="24"/>
          <w:szCs w:val="24"/>
        </w:rPr>
        <w:t>A2</w:t>
      </w:r>
      <w:r w:rsidRPr="00D61044">
        <w:rPr>
          <w:rFonts w:ascii="Times New Roman" w:hAnsi="Times New Roman" w:cs="Times New Roman"/>
          <w:color w:val="000000"/>
          <w:sz w:val="24"/>
          <w:szCs w:val="24"/>
        </w:rPr>
        <w:t xml:space="preserve"> có các yếu tố đối xứng như tâm nghịch đảo, có trục quay bậc hai và mặt phẳng phản xạ</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color w:val="000000"/>
          <w:sz w:val="24"/>
          <w:szCs w:val="24"/>
        </w:rPr>
        <w:t xml:space="preserve">vuông góc với nó. Acid </w:t>
      </w:r>
      <w:r w:rsidRPr="00D61044">
        <w:rPr>
          <w:rFonts w:ascii="Times New Roman" w:hAnsi="Times New Roman" w:cs="Times New Roman"/>
          <w:b/>
          <w:color w:val="000000"/>
          <w:sz w:val="24"/>
          <w:szCs w:val="24"/>
        </w:rPr>
        <w:t>A2</w:t>
      </w:r>
      <w:r w:rsidRPr="00D61044">
        <w:rPr>
          <w:rFonts w:ascii="Times New Roman" w:hAnsi="Times New Roman" w:cs="Times New Roman"/>
          <w:color w:val="000000"/>
          <w:sz w:val="24"/>
          <w:szCs w:val="24"/>
        </w:rPr>
        <w:t xml:space="preserve"> bị phân hủy ở 73</w:t>
      </w:r>
      <w:r w:rsidRPr="00D61044">
        <w:rPr>
          <w:rFonts w:ascii="Times New Roman" w:hAnsi="Times New Roman" w:cs="Times New Roman"/>
          <w:color w:val="000000"/>
          <w:sz w:val="24"/>
          <w:szCs w:val="24"/>
          <w:vertAlign w:val="superscript"/>
        </w:rPr>
        <w:t>o</w:t>
      </w:r>
      <w:r w:rsidRPr="00D61044">
        <w:rPr>
          <w:rFonts w:ascii="Times New Roman" w:hAnsi="Times New Roman" w:cs="Times New Roman"/>
          <w:color w:val="000000"/>
          <w:sz w:val="24"/>
          <w:szCs w:val="24"/>
        </w:rPr>
        <w:t xml:space="preserve">C, tuy nhiên khi đun nóng nhẹ thì diễn ra song song hai quá trình: </w:t>
      </w:r>
      <w:r w:rsidR="0093643D" w:rsidRPr="00D61044">
        <w:rPr>
          <w:rFonts w:ascii="Times New Roman" w:hAnsi="Times New Roman" w:cs="Times New Roman"/>
          <w:color w:val="000000"/>
          <w:sz w:val="24"/>
          <w:szCs w:val="24"/>
        </w:rPr>
        <w:t xml:space="preserve">đồng </w:t>
      </w:r>
      <w:r w:rsidRPr="00D61044">
        <w:rPr>
          <w:rFonts w:ascii="Times New Roman" w:hAnsi="Times New Roman" w:cs="Times New Roman"/>
          <w:color w:val="000000"/>
          <w:sz w:val="24"/>
          <w:szCs w:val="24"/>
        </w:rPr>
        <w:t xml:space="preserve">phân hóa (chuyển vị) thành acid </w:t>
      </w:r>
      <w:r w:rsidRPr="00D61044">
        <w:rPr>
          <w:rFonts w:ascii="Times New Roman" w:hAnsi="Times New Roman" w:cs="Times New Roman"/>
          <w:b/>
          <w:color w:val="000000"/>
          <w:sz w:val="24"/>
          <w:szCs w:val="24"/>
        </w:rPr>
        <w:t>A</w:t>
      </w:r>
      <w:r w:rsidRPr="00D61044">
        <w:rPr>
          <w:rFonts w:ascii="Times New Roman" w:hAnsi="Times New Roman" w:cs="Times New Roman"/>
          <w:b/>
          <w:color w:val="000000"/>
          <w:sz w:val="24"/>
          <w:szCs w:val="24"/>
          <w:vertAlign w:val="subscript"/>
        </w:rPr>
        <w:t>3</w:t>
      </w:r>
      <w:r w:rsidRPr="00D61044">
        <w:rPr>
          <w:rFonts w:ascii="Times New Roman" w:hAnsi="Times New Roman" w:cs="Times New Roman"/>
          <w:color w:val="000000"/>
          <w:sz w:val="24"/>
          <w:szCs w:val="24"/>
        </w:rPr>
        <w:t xml:space="preserve"> và sự phân hủy dẫn dến việc hình thành một hỗn hợp đẳng mol của hai acid </w:t>
      </w:r>
      <w:r w:rsidRPr="00D61044">
        <w:rPr>
          <w:rFonts w:ascii="Times New Roman" w:hAnsi="Times New Roman" w:cs="Times New Roman"/>
          <w:b/>
          <w:color w:val="000000"/>
          <w:sz w:val="24"/>
          <w:szCs w:val="24"/>
        </w:rPr>
        <w:t>A4</w:t>
      </w:r>
      <w:r w:rsidRPr="00D61044">
        <w:rPr>
          <w:rFonts w:ascii="Times New Roman" w:hAnsi="Times New Roman" w:cs="Times New Roman"/>
          <w:color w:val="000000"/>
          <w:sz w:val="24"/>
          <w:szCs w:val="24"/>
        </w:rPr>
        <w:t xml:space="preserve"> và </w:t>
      </w:r>
      <w:r w:rsidRPr="00D61044">
        <w:rPr>
          <w:rFonts w:ascii="Times New Roman" w:hAnsi="Times New Roman" w:cs="Times New Roman"/>
          <w:b/>
          <w:color w:val="000000"/>
          <w:sz w:val="24"/>
          <w:szCs w:val="24"/>
        </w:rPr>
        <w:t>A5</w:t>
      </w:r>
      <w:r w:rsidRPr="00D61044">
        <w:rPr>
          <w:rFonts w:ascii="Times New Roman" w:hAnsi="Times New Roman" w:cs="Times New Roman"/>
          <w:color w:val="000000"/>
          <w:sz w:val="24"/>
          <w:szCs w:val="24"/>
        </w:rPr>
        <w:t xml:space="preserve">. Phân tử </w:t>
      </w:r>
      <w:r w:rsidRPr="00D61044">
        <w:rPr>
          <w:rFonts w:ascii="Times New Roman" w:hAnsi="Times New Roman" w:cs="Times New Roman"/>
          <w:b/>
          <w:color w:val="000000"/>
          <w:sz w:val="24"/>
          <w:szCs w:val="24"/>
        </w:rPr>
        <w:t>A3</w:t>
      </w:r>
      <w:r w:rsidRPr="00D61044">
        <w:rPr>
          <w:rFonts w:ascii="Times New Roman" w:hAnsi="Times New Roman" w:cs="Times New Roman"/>
          <w:color w:val="000000"/>
          <w:sz w:val="24"/>
          <w:szCs w:val="24"/>
        </w:rPr>
        <w:t xml:space="preserve"> không còn trục quay bậc hai và mặt phẳng phản xạ, theo phương pháp quang phổ NMR trên hạt nhân </w:t>
      </w: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thì có hai nguyên tử </w:t>
      </w: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không tương đương. Hai acid </w:t>
      </w:r>
      <w:r w:rsidRPr="00D61044">
        <w:rPr>
          <w:rFonts w:ascii="Times New Roman" w:hAnsi="Times New Roman" w:cs="Times New Roman"/>
          <w:b/>
          <w:color w:val="000000"/>
          <w:sz w:val="24"/>
          <w:szCs w:val="24"/>
        </w:rPr>
        <w:t>A4</w:t>
      </w:r>
      <w:r w:rsidRPr="00D61044">
        <w:rPr>
          <w:rFonts w:ascii="Times New Roman" w:hAnsi="Times New Roman" w:cs="Times New Roman"/>
          <w:color w:val="000000"/>
          <w:sz w:val="24"/>
          <w:szCs w:val="24"/>
        </w:rPr>
        <w:t xml:space="preserve"> và </w:t>
      </w:r>
      <w:r w:rsidRPr="00D61044">
        <w:rPr>
          <w:rFonts w:ascii="Times New Roman" w:hAnsi="Times New Roman" w:cs="Times New Roman"/>
          <w:b/>
          <w:color w:val="000000"/>
          <w:sz w:val="24"/>
          <w:szCs w:val="24"/>
        </w:rPr>
        <w:t>A5</w:t>
      </w:r>
      <w:r w:rsidRPr="00D61044">
        <w:rPr>
          <w:rFonts w:ascii="Times New Roman" w:hAnsi="Times New Roman" w:cs="Times New Roman"/>
          <w:color w:val="000000"/>
          <w:sz w:val="24"/>
          <w:szCs w:val="24"/>
        </w:rPr>
        <w:t xml:space="preserve"> rất giống nhau vì đều có mặt phẳng phản xạ. Tuy nhiên, </w:t>
      </w:r>
      <w:r w:rsidRPr="00D61044">
        <w:rPr>
          <w:rFonts w:ascii="Times New Roman" w:hAnsi="Times New Roman" w:cs="Times New Roman"/>
          <w:b/>
          <w:color w:val="000000"/>
          <w:sz w:val="24"/>
          <w:szCs w:val="24"/>
        </w:rPr>
        <w:t>A5</w:t>
      </w:r>
      <w:r w:rsidRPr="00D61044">
        <w:rPr>
          <w:rFonts w:ascii="Times New Roman" w:hAnsi="Times New Roman" w:cs="Times New Roman"/>
          <w:color w:val="000000"/>
          <w:sz w:val="24"/>
          <w:szCs w:val="24"/>
        </w:rPr>
        <w:t xml:space="preserve"> chứa nhiều nguyên tử oxygen hơn, khiến nó có thêm một mặt phẳng phản xạ (vuông góc với mặt phẳng thứ nhất) và một trục quay bậc hai, chạy dọc theo đường giao tuyến của các mặt phẳng. Biết rằng trạng thái oxi hóa của nguyên tố </w:t>
      </w: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tăng dần trong dãy acid </w:t>
      </w:r>
      <w:r w:rsidRPr="00D61044">
        <w:rPr>
          <w:rFonts w:ascii="Times New Roman" w:hAnsi="Times New Roman" w:cs="Times New Roman"/>
          <w:b/>
          <w:color w:val="000000"/>
          <w:sz w:val="24"/>
          <w:szCs w:val="24"/>
        </w:rPr>
        <w:t>A1 – A4 – A2 – A5</w:t>
      </w:r>
      <w:r w:rsidRPr="00D61044">
        <w:rPr>
          <w:rFonts w:ascii="Times New Roman" w:hAnsi="Times New Roman" w:cs="Times New Roman"/>
          <w:color w:val="000000"/>
          <w:sz w:val="24"/>
          <w:szCs w:val="24"/>
        </w:rPr>
        <w:t xml:space="preserve">. </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b/>
          <w:bCs/>
          <w:color w:val="000000"/>
          <w:sz w:val="24"/>
          <w:szCs w:val="24"/>
        </w:rPr>
        <w:t>a</w:t>
      </w:r>
      <w:r w:rsidR="002826DF">
        <w:rPr>
          <w:rFonts w:ascii="Times New Roman" w:hAnsi="Times New Roman" w:cs="Times New Roman"/>
          <w:b/>
          <w:bCs/>
          <w:color w:val="000000"/>
          <w:sz w:val="24"/>
          <w:szCs w:val="24"/>
        </w:rPr>
        <w:t>.</w:t>
      </w:r>
      <w:r w:rsidRPr="00D61044">
        <w:rPr>
          <w:rFonts w:ascii="Times New Roman" w:hAnsi="Times New Roman" w:cs="Times New Roman"/>
          <w:color w:val="000000"/>
          <w:sz w:val="24"/>
          <w:szCs w:val="24"/>
        </w:rPr>
        <w:t xml:space="preserve"> Xác định các chất chưa biết và viết các phương trình phản ứng hóa học đã xảy ra. </w:t>
      </w:r>
    </w:p>
    <w:p w:rsidR="0049200E" w:rsidRPr="00D61044" w:rsidRDefault="002826DF" w:rsidP="007E6E8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b.</w:t>
      </w:r>
      <w:r w:rsidR="0049200E" w:rsidRPr="00D61044">
        <w:rPr>
          <w:rFonts w:ascii="Times New Roman" w:hAnsi="Times New Roman" w:cs="Times New Roman"/>
          <w:color w:val="000000"/>
          <w:sz w:val="24"/>
          <w:szCs w:val="24"/>
        </w:rPr>
        <w:t xml:space="preserve"> Vẽ công thức cấu tạo của các acid </w:t>
      </w:r>
      <w:r w:rsidR="0049200E" w:rsidRPr="00D61044">
        <w:rPr>
          <w:rFonts w:ascii="Times New Roman" w:hAnsi="Times New Roman" w:cs="Times New Roman"/>
          <w:b/>
          <w:color w:val="000000"/>
          <w:sz w:val="24"/>
          <w:szCs w:val="24"/>
        </w:rPr>
        <w:t>A1 – A5</w:t>
      </w:r>
      <w:r w:rsidR="0049200E" w:rsidRPr="00D61044">
        <w:rPr>
          <w:rFonts w:ascii="Times New Roman" w:hAnsi="Times New Roman" w:cs="Times New Roman"/>
          <w:color w:val="000000"/>
          <w:sz w:val="24"/>
          <w:szCs w:val="24"/>
        </w:rPr>
        <w:t xml:space="preserve"> kèm theo các yếu tố đối xứng. </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xml:space="preserve"> còn có các acid chứa oxygen khác nhưng trong số đó có nhiều acid khó thu đuợc ở dạng nguyên chất, chủ</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color w:val="000000"/>
          <w:sz w:val="24"/>
          <w:szCs w:val="24"/>
        </w:rPr>
        <w:t xml:space="preserve">yếu biết đến các muối sodium của chúng. Cho biết dãy muối </w:t>
      </w:r>
      <w:r w:rsidRPr="00D61044">
        <w:rPr>
          <w:rFonts w:ascii="Times New Roman" w:hAnsi="Times New Roman" w:cs="Times New Roman"/>
          <w:b/>
          <w:color w:val="000000"/>
          <w:sz w:val="24"/>
          <w:szCs w:val="24"/>
        </w:rPr>
        <w:t>B6 – B7 – B8</w:t>
      </w:r>
      <w:r w:rsidRPr="00D61044">
        <w:rPr>
          <w:rFonts w:ascii="Times New Roman" w:hAnsi="Times New Roman" w:cs="Times New Roman"/>
          <w:color w:val="000000"/>
          <w:sz w:val="24"/>
          <w:szCs w:val="24"/>
        </w:rPr>
        <w:t xml:space="preserve"> có cùng số nguyên tử sodium và</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b/>
          <w:color w:val="000000"/>
          <w:sz w:val="24"/>
          <w:szCs w:val="24"/>
        </w:rPr>
        <w:t>X</w:t>
      </w:r>
      <w:r w:rsidRPr="00D61044">
        <w:rPr>
          <w:rFonts w:ascii="Times New Roman" w:hAnsi="Times New Roman" w:cs="Times New Roman"/>
          <w:color w:val="000000"/>
          <w:sz w:val="24"/>
          <w:szCs w:val="24"/>
        </w:rPr>
        <w:t>. Số nguyên tử oxygen trong dãy này tăng thêm một nguyên tử và thành phần khối luợng của oxygen</w:t>
      </w:r>
    </w:p>
    <w:p w:rsidR="0049200E" w:rsidRPr="00D61044" w:rsidRDefault="0049200E" w:rsidP="007E6E85">
      <w:pPr>
        <w:autoSpaceDE w:val="0"/>
        <w:autoSpaceDN w:val="0"/>
        <w:adjustRightInd w:val="0"/>
        <w:spacing w:after="0" w:line="240" w:lineRule="auto"/>
        <w:rPr>
          <w:rFonts w:ascii="Times New Roman" w:hAnsi="Times New Roman" w:cs="Times New Roman"/>
          <w:color w:val="000000"/>
          <w:sz w:val="24"/>
          <w:szCs w:val="24"/>
        </w:rPr>
      </w:pPr>
      <w:r w:rsidRPr="00D61044">
        <w:rPr>
          <w:rFonts w:ascii="Times New Roman" w:hAnsi="Times New Roman" w:cs="Times New Roman"/>
          <w:color w:val="000000"/>
          <w:sz w:val="24"/>
          <w:szCs w:val="24"/>
        </w:rPr>
        <w:t xml:space="preserve">trong </w:t>
      </w:r>
      <w:r w:rsidRPr="00D61044">
        <w:rPr>
          <w:rFonts w:ascii="Times New Roman" w:hAnsi="Times New Roman" w:cs="Times New Roman"/>
          <w:b/>
          <w:color w:val="000000"/>
          <w:sz w:val="24"/>
          <w:szCs w:val="24"/>
        </w:rPr>
        <w:t>B6</w:t>
      </w:r>
      <w:r w:rsidRPr="00D61044">
        <w:rPr>
          <w:rFonts w:ascii="Times New Roman" w:hAnsi="Times New Roman" w:cs="Times New Roman"/>
          <w:color w:val="000000"/>
          <w:sz w:val="24"/>
          <w:szCs w:val="24"/>
        </w:rPr>
        <w:t xml:space="preserve"> và </w:t>
      </w:r>
      <w:r w:rsidRPr="00D61044">
        <w:rPr>
          <w:rFonts w:ascii="Times New Roman" w:hAnsi="Times New Roman" w:cs="Times New Roman"/>
          <w:b/>
          <w:color w:val="000000"/>
          <w:sz w:val="24"/>
          <w:szCs w:val="24"/>
        </w:rPr>
        <w:t>B7</w:t>
      </w:r>
      <w:r w:rsidRPr="00D61044">
        <w:rPr>
          <w:rFonts w:ascii="Times New Roman" w:hAnsi="Times New Roman" w:cs="Times New Roman"/>
          <w:color w:val="000000"/>
          <w:sz w:val="24"/>
          <w:szCs w:val="24"/>
        </w:rPr>
        <w:t xml:space="preserve"> lần luợt là 38,10% và 40,91%. </w:t>
      </w:r>
    </w:p>
    <w:p w:rsidR="0049200E" w:rsidRPr="00D61044" w:rsidRDefault="002826DF" w:rsidP="007E6E8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c.</w:t>
      </w:r>
      <w:r w:rsidR="0049200E" w:rsidRPr="00D61044">
        <w:rPr>
          <w:rFonts w:ascii="Times New Roman" w:hAnsi="Times New Roman" w:cs="Times New Roman"/>
          <w:color w:val="000000"/>
          <w:sz w:val="24"/>
          <w:szCs w:val="24"/>
        </w:rPr>
        <w:t xml:space="preserve"> Tìm công thức phân tử của </w:t>
      </w:r>
      <w:r w:rsidR="0049200E" w:rsidRPr="00D61044">
        <w:rPr>
          <w:rFonts w:ascii="Times New Roman" w:hAnsi="Times New Roman" w:cs="Times New Roman"/>
          <w:b/>
          <w:color w:val="000000"/>
          <w:sz w:val="24"/>
          <w:szCs w:val="24"/>
        </w:rPr>
        <w:t>B6 – B8.</w:t>
      </w:r>
      <w:r w:rsidR="0049200E" w:rsidRPr="00D61044">
        <w:rPr>
          <w:rFonts w:ascii="Times New Roman" w:hAnsi="Times New Roman" w:cs="Times New Roman"/>
          <w:color w:val="000000"/>
          <w:sz w:val="24"/>
          <w:szCs w:val="24"/>
        </w:rPr>
        <w:t xml:space="preserve"> </w:t>
      </w:r>
    </w:p>
    <w:p w:rsidR="0049200E" w:rsidRPr="00D61044" w:rsidRDefault="0049200E" w:rsidP="007E6E85">
      <w:pPr>
        <w:pStyle w:val="HTMLPreformatted"/>
        <w:rPr>
          <w:rFonts w:ascii="Times New Roman" w:hAnsi="Times New Roman" w:cs="Times New Roman"/>
          <w:sz w:val="24"/>
          <w:szCs w:val="24"/>
        </w:rPr>
      </w:pPr>
      <w:r w:rsidRPr="00D61044">
        <w:rPr>
          <w:rFonts w:ascii="Times New Roman" w:hAnsi="Times New Roman" w:cs="Times New Roman"/>
          <w:b/>
          <w:bCs/>
          <w:color w:val="000000"/>
          <w:sz w:val="24"/>
          <w:szCs w:val="24"/>
        </w:rPr>
        <w:t>d</w:t>
      </w:r>
      <w:r w:rsidR="002826DF">
        <w:rPr>
          <w:rFonts w:ascii="Times New Roman" w:hAnsi="Times New Roman" w:cs="Times New Roman"/>
          <w:b/>
          <w:bCs/>
          <w:color w:val="000000"/>
          <w:sz w:val="24"/>
          <w:szCs w:val="24"/>
        </w:rPr>
        <w:t>.</w:t>
      </w:r>
      <w:r w:rsidRPr="00D61044">
        <w:rPr>
          <w:rFonts w:ascii="Times New Roman" w:hAnsi="Times New Roman" w:cs="Times New Roman"/>
          <w:color w:val="000000"/>
          <w:sz w:val="24"/>
          <w:szCs w:val="24"/>
        </w:rPr>
        <w:t xml:space="preserve"> Cho biết cấu tạo của anion (gốc acid) trong </w:t>
      </w:r>
      <w:r w:rsidRPr="00D61044">
        <w:rPr>
          <w:rFonts w:ascii="Times New Roman" w:hAnsi="Times New Roman" w:cs="Times New Roman"/>
          <w:b/>
          <w:color w:val="000000"/>
          <w:sz w:val="24"/>
          <w:szCs w:val="24"/>
        </w:rPr>
        <w:t>B6 – B8</w:t>
      </w:r>
      <w:r w:rsidRPr="00D61044">
        <w:rPr>
          <w:rFonts w:ascii="Times New Roman" w:hAnsi="Times New Roman" w:cs="Times New Roman"/>
          <w:color w:val="000000"/>
          <w:sz w:val="24"/>
          <w:szCs w:val="24"/>
        </w:rPr>
        <w:t>.</w:t>
      </w:r>
    </w:p>
    <w:p w:rsidR="0049200E"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2.</w:t>
      </w:r>
      <w:r w:rsidRPr="00D61044">
        <w:rPr>
          <w:rFonts w:ascii="Times New Roman" w:hAnsi="Times New Roman" w:cs="Times New Roman"/>
          <w:sz w:val="24"/>
          <w:szCs w:val="24"/>
        </w:rPr>
        <w:t xml:space="preserve"> CO là phối tử trung hòa, tạo nên sự đa dạng của phức carbonyl kim loại. Cả C và O trên CO đều có khả năng l</w:t>
      </w:r>
      <w:r w:rsidR="0093643D" w:rsidRPr="00D61044">
        <w:rPr>
          <w:rFonts w:ascii="Times New Roman" w:hAnsi="Times New Roman" w:cs="Times New Roman"/>
          <w:sz w:val="24"/>
          <w:szCs w:val="24"/>
        </w:rPr>
        <w:t>iê</w:t>
      </w:r>
      <w:r w:rsidRPr="00D61044">
        <w:rPr>
          <w:rFonts w:ascii="Times New Roman" w:hAnsi="Times New Roman" w:cs="Times New Roman"/>
          <w:sz w:val="24"/>
          <w:szCs w:val="24"/>
        </w:rPr>
        <w:t>n kết với nguyên tử kim loại. Liên kết thường được hình thành qua nguyên tử C. Hầu hết các phức CO tuân theo quy tắc 18 electron. Ví dụ: [Cr(CO)</w:t>
      </w:r>
      <w:r w:rsidRPr="00D61044">
        <w:rPr>
          <w:rFonts w:ascii="Times New Roman" w:hAnsi="Times New Roman" w:cs="Times New Roman"/>
          <w:sz w:val="24"/>
          <w:szCs w:val="24"/>
          <w:vertAlign w:val="subscript"/>
        </w:rPr>
        <w:t>n</w:t>
      </w:r>
      <w:r w:rsidRPr="00D61044">
        <w:rPr>
          <w:rFonts w:ascii="Times New Roman" w:hAnsi="Times New Roman" w:cs="Times New Roman"/>
          <w:sz w:val="24"/>
          <w:szCs w:val="24"/>
        </w:rPr>
        <w:t>], [Fe(CO)</w:t>
      </w:r>
      <w:r w:rsidRPr="00D61044">
        <w:rPr>
          <w:rFonts w:ascii="Times New Roman" w:hAnsi="Times New Roman" w:cs="Times New Roman"/>
          <w:sz w:val="24"/>
          <w:szCs w:val="24"/>
          <w:vertAlign w:val="subscript"/>
        </w:rPr>
        <w:t>n</w:t>
      </w:r>
      <w:r w:rsidRPr="00D61044">
        <w:rPr>
          <w:rFonts w:ascii="Times New Roman" w:hAnsi="Times New Roman" w:cs="Times New Roman"/>
          <w:sz w:val="24"/>
          <w:szCs w:val="24"/>
        </w:rPr>
        <w:t>] và [Ni(CO)</w:t>
      </w:r>
      <w:r w:rsidRPr="00D61044">
        <w:rPr>
          <w:rFonts w:ascii="Times New Roman" w:hAnsi="Times New Roman" w:cs="Times New Roman"/>
          <w:sz w:val="24"/>
          <w:szCs w:val="24"/>
          <w:vertAlign w:val="subscript"/>
        </w:rPr>
        <w:t>n</w:t>
      </w:r>
      <w:r w:rsidRPr="00D61044">
        <w:rPr>
          <w:rFonts w:ascii="Times New Roman" w:hAnsi="Times New Roman" w:cs="Times New Roman"/>
          <w:sz w:val="24"/>
          <w:szCs w:val="24"/>
        </w:rPr>
        <w:t>].</w:t>
      </w:r>
    </w:p>
    <w:p w:rsidR="0049200E" w:rsidRPr="00D61044" w:rsidRDefault="0061505A"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a</w:t>
      </w:r>
      <w:r w:rsidR="002826DF">
        <w:rPr>
          <w:rFonts w:ascii="Times New Roman" w:hAnsi="Times New Roman" w:cs="Times New Roman"/>
          <w:b/>
          <w:sz w:val="24"/>
          <w:szCs w:val="24"/>
        </w:rPr>
        <w:t>.</w:t>
      </w:r>
      <w:r w:rsidR="0049200E" w:rsidRPr="00D61044">
        <w:rPr>
          <w:rFonts w:ascii="Times New Roman" w:hAnsi="Times New Roman" w:cs="Times New Roman"/>
          <w:sz w:val="24"/>
          <w:szCs w:val="24"/>
        </w:rPr>
        <w:t xml:space="preserve"> Xác định chỉ số n với mỗi phức trên. Vẽ cấu trúc không gian của chúng.</w:t>
      </w:r>
    </w:p>
    <w:p w:rsidR="0049200E" w:rsidRPr="00D61044" w:rsidRDefault="0061505A"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b</w:t>
      </w:r>
      <w:r w:rsidR="002826DF">
        <w:rPr>
          <w:rFonts w:ascii="Times New Roman" w:hAnsi="Times New Roman" w:cs="Times New Roman"/>
          <w:b/>
          <w:sz w:val="24"/>
          <w:szCs w:val="24"/>
        </w:rPr>
        <w:t>.</w:t>
      </w:r>
      <w:r w:rsidR="0049200E" w:rsidRPr="00D61044">
        <w:rPr>
          <w:rFonts w:ascii="Times New Roman" w:hAnsi="Times New Roman" w:cs="Times New Roman"/>
          <w:b/>
          <w:sz w:val="24"/>
          <w:szCs w:val="24"/>
        </w:rPr>
        <w:t xml:space="preserve"> </w:t>
      </w:r>
      <w:r w:rsidR="0049200E" w:rsidRPr="00D61044">
        <w:rPr>
          <w:rFonts w:ascii="Times New Roman" w:hAnsi="Times New Roman" w:cs="Times New Roman"/>
          <w:sz w:val="24"/>
          <w:szCs w:val="24"/>
        </w:rPr>
        <w:t>Ngoài phức đơn nhân, các kim loại còn tạo phức carbonyl đa nhân và cũng tuân theo quy tắc 18 electron. Trong các phức này, khảo sát thấy sự tồn tại liên kết kim loại – kim loại. Tính tổng số electron hóa trị trong phức Mn</w:t>
      </w:r>
      <w:r w:rsidR="0049200E" w:rsidRPr="00D61044">
        <w:rPr>
          <w:rFonts w:ascii="Times New Roman" w:hAnsi="Times New Roman" w:cs="Times New Roman"/>
          <w:sz w:val="24"/>
          <w:szCs w:val="24"/>
          <w:vertAlign w:val="subscript"/>
        </w:rPr>
        <w:t>2</w:t>
      </w:r>
      <w:r w:rsidR="0049200E" w:rsidRPr="00D61044">
        <w:rPr>
          <w:rFonts w:ascii="Times New Roman" w:hAnsi="Times New Roman" w:cs="Times New Roman"/>
          <w:sz w:val="24"/>
          <w:szCs w:val="24"/>
        </w:rPr>
        <w:t>(CO)</w:t>
      </w:r>
      <w:r w:rsidR="0049200E" w:rsidRPr="00D61044">
        <w:rPr>
          <w:rFonts w:ascii="Times New Roman" w:hAnsi="Times New Roman" w:cs="Times New Roman"/>
          <w:sz w:val="24"/>
          <w:szCs w:val="24"/>
          <w:vertAlign w:val="subscript"/>
        </w:rPr>
        <w:t>10</w:t>
      </w:r>
      <w:r w:rsidR="0049200E" w:rsidRPr="00D61044">
        <w:rPr>
          <w:rFonts w:ascii="Times New Roman" w:hAnsi="Times New Roman" w:cs="Times New Roman"/>
          <w:sz w:val="24"/>
          <w:szCs w:val="24"/>
        </w:rPr>
        <w:t xml:space="preserve"> dựa trên quy tắc 18 electron.</w:t>
      </w:r>
    </w:p>
    <w:p w:rsidR="0061505A" w:rsidRPr="00D61044" w:rsidRDefault="0049200E" w:rsidP="007E6E85">
      <w:pPr>
        <w:spacing w:after="0" w:line="240" w:lineRule="auto"/>
        <w:rPr>
          <w:rFonts w:ascii="Times New Roman" w:hAnsi="Times New Roman" w:cs="Times New Roman"/>
          <w:sz w:val="24"/>
          <w:szCs w:val="24"/>
        </w:rPr>
      </w:pPr>
      <w:r w:rsidRPr="00D61044">
        <w:rPr>
          <w:rFonts w:ascii="Times New Roman" w:hAnsi="Times New Roman" w:cs="Times New Roman"/>
          <w:sz w:val="24"/>
          <w:szCs w:val="24"/>
        </w:rPr>
        <w:t>Do có tính độc, CO có thể được dùng để chống lại các khối u và vi khuẩn. Với mục đích này, chiếu xạ vào CORMs, nó sẽ giải phóng CO trong cơ thể ngườ</w:t>
      </w:r>
      <w:r w:rsidR="0061505A" w:rsidRPr="00D61044">
        <w:rPr>
          <w:rFonts w:ascii="Times New Roman" w:hAnsi="Times New Roman" w:cs="Times New Roman"/>
          <w:sz w:val="24"/>
          <w:szCs w:val="24"/>
        </w:rPr>
        <w:t>i</w:t>
      </w:r>
      <w:r w:rsidRPr="00D61044">
        <w:rPr>
          <w:rFonts w:ascii="Times New Roman" w:hAnsi="Times New Roman" w:cs="Times New Roman"/>
          <w:sz w:val="24"/>
          <w:szCs w:val="24"/>
        </w:rPr>
        <w:t>.</w:t>
      </w:r>
      <w:r w:rsidR="0061505A" w:rsidRPr="00D61044">
        <w:rPr>
          <w:rFonts w:ascii="Times New Roman" w:hAnsi="Times New Roman" w:cs="Times New Roman"/>
          <w:sz w:val="24"/>
          <w:szCs w:val="24"/>
        </w:rPr>
        <w:t xml:space="preserve"> </w:t>
      </w:r>
      <w:r w:rsidRPr="00D61044">
        <w:rPr>
          <w:rFonts w:ascii="Times New Roman" w:hAnsi="Times New Roman" w:cs="Times New Roman"/>
          <w:sz w:val="24"/>
          <w:szCs w:val="24"/>
        </w:rPr>
        <w:t>Phức [Ru(CO)</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 xml:space="preserve">(glycinate)Cl] thuộc nhóm CORMs ức chế hô hấp và vận chuyển cation ở E.coli. </w:t>
      </w:r>
    </w:p>
    <w:p w:rsidR="0049200E" w:rsidRPr="00D61044" w:rsidRDefault="0061505A" w:rsidP="007E6E85">
      <w:pPr>
        <w:spacing w:after="0" w:line="240" w:lineRule="auto"/>
        <w:rPr>
          <w:rFonts w:ascii="Times New Roman" w:hAnsi="Times New Roman" w:cs="Times New Roman"/>
          <w:sz w:val="24"/>
          <w:szCs w:val="24"/>
        </w:rPr>
      </w:pPr>
      <w:r w:rsidRPr="00D61044">
        <w:rPr>
          <w:rFonts w:ascii="Times New Roman" w:hAnsi="Times New Roman" w:cs="Times New Roman"/>
          <w:b/>
          <w:sz w:val="24"/>
          <w:szCs w:val="24"/>
        </w:rPr>
        <w:t>c</w:t>
      </w:r>
      <w:r w:rsidR="002826DF">
        <w:rPr>
          <w:rFonts w:ascii="Times New Roman" w:hAnsi="Times New Roman" w:cs="Times New Roman"/>
          <w:b/>
          <w:sz w:val="24"/>
          <w:szCs w:val="24"/>
        </w:rPr>
        <w:t>.</w:t>
      </w:r>
      <w:r w:rsidR="0049200E" w:rsidRPr="00D61044">
        <w:rPr>
          <w:rFonts w:ascii="Times New Roman" w:hAnsi="Times New Roman" w:cs="Times New Roman"/>
          <w:sz w:val="24"/>
          <w:szCs w:val="24"/>
        </w:rPr>
        <w:t xml:space="preserve"> Vẽ cấu trúc không gian của tất cả các đồng phân của [Ru(CO)</w:t>
      </w:r>
      <w:r w:rsidR="0049200E" w:rsidRPr="00D61044">
        <w:rPr>
          <w:rFonts w:ascii="Times New Roman" w:hAnsi="Times New Roman" w:cs="Times New Roman"/>
          <w:sz w:val="24"/>
          <w:szCs w:val="24"/>
          <w:vertAlign w:val="subscript"/>
        </w:rPr>
        <w:t>3</w:t>
      </w:r>
      <w:r w:rsidR="0049200E" w:rsidRPr="00D61044">
        <w:rPr>
          <w:rFonts w:ascii="Times New Roman" w:hAnsi="Times New Roman" w:cs="Times New Roman"/>
          <w:sz w:val="24"/>
          <w:szCs w:val="24"/>
        </w:rPr>
        <w:t>(glycinate)Cl]. Chỉ rõ đồng phân đối quang.</w:t>
      </w:r>
    </w:p>
    <w:p w:rsidR="0049200E" w:rsidRPr="00D61044" w:rsidRDefault="0049200E" w:rsidP="007E6E85">
      <w:pPr>
        <w:spacing w:after="0"/>
        <w:rPr>
          <w:rFonts w:ascii="Times New Roman" w:hAnsi="Times New Roman" w:cs="Times New Roman"/>
          <w:sz w:val="24"/>
          <w:szCs w:val="24"/>
        </w:rPr>
      </w:pPr>
      <w:r w:rsidRPr="00D61044">
        <w:rPr>
          <w:rFonts w:ascii="Times New Roman" w:hAnsi="Times New Roman" w:cs="Times New Roman"/>
          <w:sz w:val="24"/>
          <w:szCs w:val="24"/>
        </w:rPr>
        <w:t>Phản ứng của [Fe(CO)</w:t>
      </w:r>
      <w:r w:rsidRPr="00D61044">
        <w:rPr>
          <w:rFonts w:ascii="Times New Roman" w:hAnsi="Times New Roman" w:cs="Times New Roman"/>
          <w:sz w:val="24"/>
          <w:szCs w:val="24"/>
          <w:vertAlign w:val="subscript"/>
        </w:rPr>
        <w:t>n</w:t>
      </w:r>
      <w:r w:rsidRPr="00D61044">
        <w:rPr>
          <w:rFonts w:ascii="Times New Roman" w:hAnsi="Times New Roman" w:cs="Times New Roman"/>
          <w:sz w:val="24"/>
          <w:szCs w:val="24"/>
        </w:rPr>
        <w:t>] với dung dịch Ba(OH)</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thu được kết tủa trắng và dung dịch chứa acid yếu 2 nấc </w:t>
      </w:r>
      <w:r w:rsidRPr="00D61044">
        <w:rPr>
          <w:rFonts w:ascii="Times New Roman" w:hAnsi="Times New Roman" w:cs="Times New Roman"/>
          <w:b/>
          <w:sz w:val="24"/>
          <w:szCs w:val="24"/>
        </w:rPr>
        <w:t>D</w:t>
      </w:r>
      <w:r w:rsidRPr="00D61044">
        <w:rPr>
          <w:rFonts w:ascii="Times New Roman" w:hAnsi="Times New Roman" w:cs="Times New Roman"/>
          <w:sz w:val="24"/>
          <w:szCs w:val="24"/>
        </w:rPr>
        <w:t xml:space="preserve"> nhạy sáng (phân hủy ở -20</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 xml:space="preserve">C) (phản ứng </w:t>
      </w:r>
      <w:r w:rsidRPr="00D61044">
        <w:rPr>
          <w:rFonts w:ascii="Times New Roman" w:hAnsi="Times New Roman" w:cs="Times New Roman"/>
          <w:b/>
          <w:sz w:val="24"/>
          <w:szCs w:val="24"/>
        </w:rPr>
        <w:t>1</w:t>
      </w:r>
      <w:r w:rsidRPr="00D61044">
        <w:rPr>
          <w:rFonts w:ascii="Times New Roman" w:hAnsi="Times New Roman" w:cs="Times New Roman"/>
          <w:sz w:val="24"/>
          <w:szCs w:val="24"/>
        </w:rPr>
        <w:t xml:space="preserve">). Kết tủa này tan trong dung dịch acid HCl giải phóng khí (phản ứng </w:t>
      </w:r>
      <w:r w:rsidRPr="00D61044">
        <w:rPr>
          <w:rFonts w:ascii="Times New Roman" w:hAnsi="Times New Roman" w:cs="Times New Roman"/>
          <w:b/>
          <w:sz w:val="24"/>
          <w:szCs w:val="24"/>
        </w:rPr>
        <w:t>2</w:t>
      </w:r>
      <w:r w:rsidRPr="00D61044">
        <w:rPr>
          <w:rFonts w:ascii="Times New Roman" w:hAnsi="Times New Roman" w:cs="Times New Roman"/>
          <w:sz w:val="24"/>
          <w:szCs w:val="24"/>
        </w:rPr>
        <w:t xml:space="preserve">). Chất </w:t>
      </w:r>
      <w:r w:rsidRPr="00D61044">
        <w:rPr>
          <w:rFonts w:ascii="Times New Roman" w:hAnsi="Times New Roman" w:cs="Times New Roman"/>
          <w:b/>
          <w:sz w:val="24"/>
          <w:szCs w:val="24"/>
        </w:rPr>
        <w:lastRenderedPageBreak/>
        <w:t>D</w:t>
      </w:r>
      <w:r w:rsidRPr="00D61044">
        <w:rPr>
          <w:rFonts w:ascii="Times New Roman" w:hAnsi="Times New Roman" w:cs="Times New Roman"/>
          <w:sz w:val="24"/>
          <w:szCs w:val="24"/>
        </w:rPr>
        <w:t xml:space="preserve"> lần đầu tiên được tổng hợp trong điều kiện cực lạnh và không có ánh sáng năm 1932 tại Munich.</w:t>
      </w:r>
      <w:r w:rsidR="0061505A" w:rsidRPr="00D61044">
        <w:rPr>
          <w:rFonts w:ascii="Times New Roman" w:hAnsi="Times New Roman" w:cs="Times New Roman"/>
          <w:sz w:val="24"/>
          <w:szCs w:val="24"/>
        </w:rPr>
        <w:t xml:space="preserve"> </w:t>
      </w:r>
      <w:r w:rsidRPr="00D61044">
        <w:rPr>
          <w:rFonts w:ascii="Times New Roman" w:hAnsi="Times New Roman" w:cs="Times New Roman"/>
          <w:sz w:val="24"/>
          <w:szCs w:val="24"/>
        </w:rPr>
        <w:t xml:space="preserve">Dung dịch chứa 393 mg </w:t>
      </w:r>
      <w:r w:rsidRPr="00D61044">
        <w:rPr>
          <w:rFonts w:ascii="Times New Roman" w:hAnsi="Times New Roman" w:cs="Times New Roman"/>
          <w:b/>
          <w:sz w:val="24"/>
          <w:szCs w:val="24"/>
        </w:rPr>
        <w:t>D</w:t>
      </w:r>
      <w:r w:rsidRPr="00D61044">
        <w:rPr>
          <w:rFonts w:ascii="Times New Roman" w:hAnsi="Times New Roman" w:cs="Times New Roman"/>
          <w:sz w:val="24"/>
          <w:szCs w:val="24"/>
        </w:rPr>
        <w:t xml:space="preserve"> phản ứng với MnO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thu được 388 mg chất </w:t>
      </w:r>
      <w:r w:rsidRPr="00D61044">
        <w:rPr>
          <w:rFonts w:ascii="Times New Roman" w:hAnsi="Times New Roman" w:cs="Times New Roman"/>
          <w:b/>
          <w:sz w:val="24"/>
          <w:szCs w:val="24"/>
        </w:rPr>
        <w:t>E</w:t>
      </w:r>
      <w:r w:rsidRPr="00D61044">
        <w:rPr>
          <w:rFonts w:ascii="Times New Roman" w:hAnsi="Times New Roman" w:cs="Times New Roman"/>
          <w:sz w:val="24"/>
          <w:szCs w:val="24"/>
        </w:rPr>
        <w:t xml:space="preserve"> (phản ứng </w:t>
      </w:r>
      <w:r w:rsidRPr="00D61044">
        <w:rPr>
          <w:rFonts w:ascii="Times New Roman" w:hAnsi="Times New Roman" w:cs="Times New Roman"/>
          <w:b/>
          <w:sz w:val="24"/>
          <w:szCs w:val="24"/>
        </w:rPr>
        <w:t>3</w:t>
      </w:r>
      <w:r w:rsidRPr="00D61044">
        <w:rPr>
          <w:rFonts w:ascii="Times New Roman" w:hAnsi="Times New Roman" w:cs="Times New Roman"/>
          <w:sz w:val="24"/>
          <w:szCs w:val="24"/>
        </w:rPr>
        <w:t xml:space="preserve">). </w:t>
      </w:r>
      <w:r w:rsidR="0061505A" w:rsidRPr="00D61044">
        <w:rPr>
          <w:rFonts w:ascii="Times New Roman" w:hAnsi="Times New Roman" w:cs="Times New Roman"/>
          <w:sz w:val="24"/>
          <w:szCs w:val="24"/>
        </w:rPr>
        <w:t>Biết g</w:t>
      </w:r>
      <w:r w:rsidRPr="00D61044">
        <w:rPr>
          <w:rFonts w:ascii="Times New Roman" w:hAnsi="Times New Roman" w:cs="Times New Roman"/>
          <w:sz w:val="24"/>
          <w:szCs w:val="24"/>
        </w:rPr>
        <w:t xml:space="preserve">óc Fe-Fe-Fe trong </w:t>
      </w:r>
      <w:r w:rsidRPr="00D61044">
        <w:rPr>
          <w:rFonts w:ascii="Times New Roman" w:hAnsi="Times New Roman" w:cs="Times New Roman"/>
          <w:b/>
          <w:sz w:val="24"/>
          <w:szCs w:val="24"/>
        </w:rPr>
        <w:t>E</w:t>
      </w:r>
      <w:r w:rsidRPr="00D61044">
        <w:rPr>
          <w:rFonts w:ascii="Times New Roman" w:hAnsi="Times New Roman" w:cs="Times New Roman"/>
          <w:sz w:val="24"/>
          <w:szCs w:val="24"/>
        </w:rPr>
        <w:t xml:space="preserve"> là 60</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w:t>
      </w:r>
    </w:p>
    <w:p w:rsidR="00F22463" w:rsidRPr="00D61044" w:rsidRDefault="0061505A" w:rsidP="007E6E85">
      <w:pPr>
        <w:spacing w:after="0"/>
        <w:rPr>
          <w:rFonts w:ascii="Times New Roman" w:hAnsi="Times New Roman" w:cs="Times New Roman"/>
          <w:sz w:val="24"/>
          <w:szCs w:val="24"/>
        </w:rPr>
      </w:pPr>
      <w:r w:rsidRPr="00D61044">
        <w:rPr>
          <w:rFonts w:ascii="Times New Roman" w:hAnsi="Times New Roman" w:cs="Times New Roman"/>
          <w:b/>
          <w:sz w:val="24"/>
          <w:szCs w:val="24"/>
        </w:rPr>
        <w:t>d</w:t>
      </w:r>
      <w:r w:rsidR="002826DF">
        <w:rPr>
          <w:rFonts w:ascii="Times New Roman" w:hAnsi="Times New Roman" w:cs="Times New Roman"/>
          <w:b/>
          <w:sz w:val="24"/>
          <w:szCs w:val="24"/>
        </w:rPr>
        <w:t>.</w:t>
      </w:r>
      <w:r w:rsidR="0049200E" w:rsidRPr="00D61044">
        <w:rPr>
          <w:rFonts w:ascii="Times New Roman" w:hAnsi="Times New Roman" w:cs="Times New Roman"/>
          <w:sz w:val="24"/>
          <w:szCs w:val="24"/>
        </w:rPr>
        <w:t xml:space="preserve"> Viết công thức cấu tạo của </w:t>
      </w:r>
      <w:r w:rsidR="0049200E" w:rsidRPr="00D61044">
        <w:rPr>
          <w:rFonts w:ascii="Times New Roman" w:hAnsi="Times New Roman" w:cs="Times New Roman"/>
          <w:b/>
          <w:sz w:val="24"/>
          <w:szCs w:val="24"/>
        </w:rPr>
        <w:t>D, E</w:t>
      </w:r>
      <w:r w:rsidR="0049200E" w:rsidRPr="00D61044">
        <w:rPr>
          <w:rFonts w:ascii="Times New Roman" w:hAnsi="Times New Roman" w:cs="Times New Roman"/>
          <w:sz w:val="24"/>
          <w:szCs w:val="24"/>
        </w:rPr>
        <w:t xml:space="preserve">. Viết các phương trình hóa học từ </w:t>
      </w:r>
      <w:r w:rsidR="0049200E" w:rsidRPr="00D61044">
        <w:rPr>
          <w:rFonts w:ascii="Times New Roman" w:hAnsi="Times New Roman" w:cs="Times New Roman"/>
          <w:b/>
          <w:sz w:val="24"/>
          <w:szCs w:val="24"/>
        </w:rPr>
        <w:t>1 – 3</w:t>
      </w:r>
      <w:r w:rsidR="0049200E" w:rsidRPr="00D61044">
        <w:rPr>
          <w:rFonts w:ascii="Times New Roman" w:hAnsi="Times New Roman" w:cs="Times New Roman"/>
          <w:sz w:val="24"/>
          <w:szCs w:val="24"/>
        </w:rPr>
        <w:t>.</w:t>
      </w:r>
    </w:p>
    <w:p w:rsidR="007E6E85" w:rsidRPr="00D61044" w:rsidRDefault="007E6E85" w:rsidP="007E6E85">
      <w:pPr>
        <w:spacing w:before="160" w:after="0"/>
        <w:rPr>
          <w:rFonts w:ascii="Times New Roman" w:hAnsi="Times New Roman" w:cs="Times New Roman"/>
          <w:b/>
          <w:bCs/>
          <w:sz w:val="24"/>
          <w:szCs w:val="24"/>
        </w:rPr>
      </w:pPr>
      <w:r w:rsidRPr="00D61044">
        <w:rPr>
          <w:rFonts w:ascii="Times New Roman" w:hAnsi="Times New Roman" w:cs="Times New Roman"/>
          <w:b/>
          <w:bCs/>
          <w:sz w:val="24"/>
          <w:szCs w:val="24"/>
        </w:rPr>
        <w:t xml:space="preserve">Câu V. </w:t>
      </w:r>
      <w:r w:rsidRPr="00D61044">
        <w:rPr>
          <w:rFonts w:ascii="Times New Roman" w:hAnsi="Times New Roman" w:cs="Times New Roman"/>
          <w:bCs/>
          <w:i/>
          <w:sz w:val="24"/>
          <w:szCs w:val="24"/>
        </w:rPr>
        <w:t>(2,5 điểm)</w:t>
      </w:r>
      <w:r w:rsidRPr="00D61044">
        <w:rPr>
          <w:rFonts w:ascii="Times New Roman" w:hAnsi="Times New Roman" w:cs="Times New Roman"/>
          <w:b/>
          <w:bCs/>
          <w:sz w:val="24"/>
          <w:szCs w:val="24"/>
        </w:rPr>
        <w:t xml:space="preserve"> Đại cương hóa học hữu cơ</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b/>
          <w:bCs/>
          <w:sz w:val="24"/>
          <w:szCs w:val="24"/>
        </w:rPr>
        <w:t xml:space="preserve">1. </w:t>
      </w:r>
      <w:r w:rsidRPr="00D61044">
        <w:rPr>
          <w:rFonts w:ascii="Times New Roman" w:hAnsi="Times New Roman" w:cs="Times New Roman"/>
          <w:sz w:val="24"/>
          <w:szCs w:val="24"/>
        </w:rPr>
        <w:t>So sánh tính acid của BF</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 xml:space="preserve"> và B(OCH</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 xml:space="preserve"> và giải thích?</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b/>
          <w:bCs/>
          <w:sz w:val="24"/>
          <w:szCs w:val="24"/>
        </w:rPr>
        <w:t>2.</w:t>
      </w:r>
      <w:r w:rsidRPr="00D61044">
        <w:rPr>
          <w:rFonts w:ascii="Times New Roman" w:hAnsi="Times New Roman" w:cs="Times New Roman"/>
          <w:sz w:val="24"/>
          <w:szCs w:val="24"/>
        </w:rPr>
        <w:t xml:space="preserve"> NaBH</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trong dung môi alcohol không khử được imine trong khi nếu thêm BF</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 xml:space="preserve"> vào hỗn hợp (NaBH</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trong alcohol) thì quá trình khử imine nhanh hơn và hiệu quả hơn rất nhiều.</w:t>
      </w:r>
    </w:p>
    <w:p w:rsidR="007E6E85" w:rsidRPr="00D61044" w:rsidRDefault="007E6E85" w:rsidP="007E6E85">
      <w:pPr>
        <w:spacing w:after="0"/>
        <w:jc w:val="center"/>
        <w:rPr>
          <w:rFonts w:ascii="Times New Roman" w:hAnsi="Times New Roman" w:cs="Times New Roman"/>
          <w:sz w:val="24"/>
          <w:szCs w:val="24"/>
        </w:rPr>
      </w:pPr>
      <w:r w:rsidRPr="00D61044">
        <w:rPr>
          <w:rFonts w:ascii="Times New Roman" w:hAnsi="Times New Roman" w:cs="Times New Roman"/>
          <w:sz w:val="24"/>
          <w:szCs w:val="24"/>
        </w:rPr>
        <w:object w:dxaOrig="5174" w:dyaOrig="562">
          <v:shape id="_x0000_i1035" type="#_x0000_t75" style="width:258.5pt;height:28.35pt" o:ole="">
            <v:imagedata r:id="rId24" o:title=""/>
          </v:shape>
          <o:OLEObject Type="Embed" ProgID="ChemDraw.Document.6.0" ShapeID="_x0000_i1035" DrawAspect="Content" ObjectID="_1749503453" r:id="rId25"/>
        </w:objec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b/>
          <w:bCs/>
          <w:sz w:val="24"/>
          <w:szCs w:val="24"/>
        </w:rPr>
        <w:t xml:space="preserve">3. </w:t>
      </w:r>
      <w:r w:rsidRPr="00D61044">
        <w:rPr>
          <w:rFonts w:ascii="Times New Roman" w:hAnsi="Times New Roman" w:cs="Times New Roman"/>
          <w:sz w:val="24"/>
          <w:szCs w:val="24"/>
        </w:rPr>
        <w:t xml:space="preserve">Giải thích tại sao hợp chất </w:t>
      </w:r>
      <w:r w:rsidRPr="00D61044">
        <w:rPr>
          <w:rFonts w:ascii="Times New Roman" w:hAnsi="Times New Roman" w:cs="Times New Roman"/>
          <w:b/>
          <w:bCs/>
          <w:sz w:val="24"/>
          <w:szCs w:val="24"/>
        </w:rPr>
        <w:t>A</w:t>
      </w:r>
      <w:r w:rsidRPr="00D61044">
        <w:rPr>
          <w:rFonts w:ascii="Times New Roman" w:hAnsi="Times New Roman" w:cs="Times New Roman"/>
          <w:sz w:val="24"/>
          <w:szCs w:val="24"/>
        </w:rPr>
        <w:t xml:space="preserve"> sau đây có moment lưỡng cực rất lớn (9,6D)?</w:t>
      </w:r>
    </w:p>
    <w:p w:rsidR="007E6E85" w:rsidRPr="00D61044" w:rsidRDefault="007E6E85" w:rsidP="007E6E85">
      <w:pPr>
        <w:spacing w:after="0"/>
        <w:jc w:val="center"/>
        <w:rPr>
          <w:rFonts w:ascii="Times New Roman" w:hAnsi="Times New Roman" w:cs="Times New Roman"/>
          <w:sz w:val="24"/>
          <w:szCs w:val="24"/>
        </w:rPr>
      </w:pPr>
      <w:r w:rsidRPr="00D61044">
        <w:rPr>
          <w:rFonts w:ascii="Times New Roman" w:hAnsi="Times New Roman" w:cs="Times New Roman"/>
          <w:sz w:val="24"/>
          <w:szCs w:val="24"/>
        </w:rPr>
        <w:object w:dxaOrig="1982" w:dyaOrig="552">
          <v:shape id="_x0000_i1036" type="#_x0000_t75" style="width:98.65pt;height:27.2pt" o:ole="">
            <v:imagedata r:id="rId26" o:title=""/>
          </v:shape>
          <o:OLEObject Type="Embed" ProgID="ChemDraw.Document.6.0" ShapeID="_x0000_i1036" DrawAspect="Content" ObjectID="_1749503454" r:id="rId27"/>
        </w:objec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b/>
          <w:bCs/>
          <w:sz w:val="24"/>
          <w:szCs w:val="24"/>
        </w:rPr>
        <w:t>4.</w:t>
      </w:r>
      <w:r w:rsidRPr="00D61044">
        <w:rPr>
          <w:rFonts w:ascii="Times New Roman" w:hAnsi="Times New Roman" w:cs="Times New Roman"/>
          <w:sz w:val="24"/>
          <w:szCs w:val="24"/>
        </w:rPr>
        <w:t xml:space="preserve"> Ninhydrin ở trạng thái khan có công thức cấu tạo như sau:</w:t>
      </w:r>
    </w:p>
    <w:p w:rsidR="007E6E85" w:rsidRPr="00D61044" w:rsidRDefault="007E6E85" w:rsidP="007E6E85">
      <w:pPr>
        <w:spacing w:after="0"/>
        <w:ind w:firstLine="360"/>
        <w:jc w:val="center"/>
        <w:rPr>
          <w:rFonts w:ascii="Times New Roman" w:hAnsi="Times New Roman" w:cs="Times New Roman"/>
          <w:sz w:val="24"/>
          <w:szCs w:val="24"/>
        </w:rPr>
      </w:pPr>
      <w:r w:rsidRPr="00D61044">
        <w:rPr>
          <w:rFonts w:ascii="Times New Roman" w:hAnsi="Times New Roman" w:cs="Times New Roman"/>
          <w:sz w:val="24"/>
          <w:szCs w:val="24"/>
        </w:rPr>
        <w:object w:dxaOrig="2280" w:dyaOrig="1182">
          <v:shape id="_x0000_i1037" type="#_x0000_t75" style="width:113.95pt;height:59.55pt" o:ole="">
            <v:imagedata r:id="rId28" o:title=""/>
          </v:shape>
          <o:OLEObject Type="Embed" ProgID="ChemDraw.Document.6.0" ShapeID="_x0000_i1037" DrawAspect="Content" ObjectID="_1749503455" r:id="rId29"/>
        </w:object>
      </w:r>
    </w:p>
    <w:p w:rsidR="007E6E85" w:rsidRPr="00D61044" w:rsidRDefault="007E6E85" w:rsidP="007E6E85">
      <w:pPr>
        <w:spacing w:after="0"/>
        <w:ind w:firstLine="360"/>
        <w:rPr>
          <w:rFonts w:ascii="Times New Roman" w:hAnsi="Times New Roman" w:cs="Times New Roman"/>
          <w:sz w:val="24"/>
          <w:szCs w:val="24"/>
        </w:rPr>
      </w:pPr>
      <w:r w:rsidRPr="00D61044">
        <w:rPr>
          <w:rFonts w:ascii="Times New Roman" w:hAnsi="Times New Roman" w:cs="Times New Roman"/>
          <w:sz w:val="24"/>
          <w:szCs w:val="24"/>
        </w:rPr>
        <w:t>Thực tế, ninhydrin chủ yếu tồn tại ở dạng monohydrate hóa. Viết công thức cấu tạo ninhydrin ở dạng monohydrate. Tại sao ninhydrin ở dạng monohydrate bền hơn dạng khan?</w:t>
      </w:r>
    </w:p>
    <w:p w:rsidR="007E6E85" w:rsidRPr="00D61044" w:rsidRDefault="007E6E85" w:rsidP="007E6E85">
      <w:pPr>
        <w:spacing w:after="0"/>
        <w:rPr>
          <w:rFonts w:ascii="Times New Roman" w:hAnsi="Times New Roman" w:cs="Times New Roman"/>
          <w:spacing w:val="-2"/>
          <w:sz w:val="24"/>
          <w:szCs w:val="24"/>
        </w:rPr>
      </w:pPr>
      <w:r w:rsidRPr="00D61044">
        <w:rPr>
          <w:rFonts w:ascii="Times New Roman" w:hAnsi="Times New Roman" w:cs="Times New Roman"/>
          <w:b/>
          <w:bCs/>
          <w:sz w:val="24"/>
          <w:szCs w:val="24"/>
        </w:rPr>
        <w:t>5.</w:t>
      </w:r>
      <w:r w:rsidRPr="00D61044">
        <w:rPr>
          <w:rFonts w:ascii="Times New Roman" w:hAnsi="Times New Roman" w:cs="Times New Roman"/>
          <w:sz w:val="24"/>
          <w:szCs w:val="24"/>
        </w:rPr>
        <w:t xml:space="preserve"> </w:t>
      </w:r>
      <w:r w:rsidRPr="00D61044">
        <w:rPr>
          <w:rFonts w:ascii="Times New Roman" w:hAnsi="Times New Roman" w:cs="Times New Roman"/>
          <w:spacing w:val="-2"/>
          <w:sz w:val="24"/>
          <w:szCs w:val="24"/>
        </w:rPr>
        <w:t xml:space="preserve">So sánh tính acid của nguyên tử H (in đậm) trong phân tử </w:t>
      </w:r>
      <w:r w:rsidRPr="00D61044">
        <w:rPr>
          <w:rFonts w:ascii="Times New Roman" w:hAnsi="Times New Roman" w:cs="Times New Roman"/>
          <w:b/>
          <w:bCs/>
          <w:spacing w:val="-2"/>
          <w:sz w:val="24"/>
          <w:szCs w:val="24"/>
        </w:rPr>
        <w:t>B1</w:t>
      </w:r>
      <w:r w:rsidRPr="00D61044">
        <w:rPr>
          <w:rFonts w:ascii="Times New Roman" w:hAnsi="Times New Roman" w:cs="Times New Roman"/>
          <w:spacing w:val="-2"/>
          <w:sz w:val="24"/>
          <w:szCs w:val="24"/>
        </w:rPr>
        <w:t xml:space="preserve"> và </w:t>
      </w:r>
      <w:r w:rsidRPr="00D61044">
        <w:rPr>
          <w:rFonts w:ascii="Times New Roman" w:hAnsi="Times New Roman" w:cs="Times New Roman"/>
          <w:b/>
          <w:bCs/>
          <w:spacing w:val="-2"/>
          <w:sz w:val="24"/>
          <w:szCs w:val="24"/>
        </w:rPr>
        <w:t>B2</w:t>
      </w:r>
      <w:r w:rsidRPr="00D61044">
        <w:rPr>
          <w:rFonts w:ascii="Times New Roman" w:hAnsi="Times New Roman" w:cs="Times New Roman"/>
          <w:spacing w:val="-2"/>
          <w:sz w:val="24"/>
          <w:szCs w:val="24"/>
        </w:rPr>
        <w:t>.</w:t>
      </w:r>
    </w:p>
    <w:p w:rsidR="007E6E85" w:rsidRPr="00D61044" w:rsidRDefault="007E6E85" w:rsidP="007E6E85">
      <w:pPr>
        <w:spacing w:after="0"/>
        <w:jc w:val="center"/>
        <w:rPr>
          <w:rFonts w:ascii="Times New Roman" w:hAnsi="Times New Roman" w:cs="Times New Roman"/>
          <w:b/>
          <w:bCs/>
          <w:sz w:val="24"/>
          <w:szCs w:val="24"/>
        </w:rPr>
      </w:pPr>
      <w:r w:rsidRPr="00D61044">
        <w:rPr>
          <w:rFonts w:ascii="Times New Roman" w:hAnsi="Times New Roman" w:cs="Times New Roman"/>
          <w:sz w:val="24"/>
          <w:szCs w:val="24"/>
        </w:rPr>
        <w:object w:dxaOrig="2996" w:dyaOrig="1042">
          <v:shape id="_x0000_i1038" type="#_x0000_t75" style="width:149.65pt;height:52.15pt" o:ole="">
            <v:imagedata r:id="rId30" o:title=""/>
          </v:shape>
          <o:OLEObject Type="Embed" ProgID="ChemDraw.Document.6.0" ShapeID="_x0000_i1038" DrawAspect="Content" ObjectID="_1749503456" r:id="rId31"/>
        </w:object>
      </w:r>
    </w:p>
    <w:p w:rsidR="007E6E85" w:rsidRPr="00D61044" w:rsidRDefault="007E6E85" w:rsidP="007E6E85">
      <w:pPr>
        <w:spacing w:after="0"/>
        <w:rPr>
          <w:rFonts w:ascii="Times New Roman" w:hAnsi="Times New Roman" w:cs="Times New Roman"/>
          <w:b/>
          <w:bCs/>
          <w:sz w:val="24"/>
          <w:szCs w:val="24"/>
        </w:rPr>
      </w:pPr>
      <w:r w:rsidRPr="00D61044">
        <w:rPr>
          <w:rFonts w:ascii="Times New Roman" w:hAnsi="Times New Roman" w:cs="Times New Roman"/>
          <w:b/>
          <w:bCs/>
          <w:sz w:val="24"/>
          <w:szCs w:val="24"/>
        </w:rPr>
        <w:t xml:space="preserve">Câu VI. </w:t>
      </w:r>
      <w:r w:rsidRPr="00D61044">
        <w:rPr>
          <w:rFonts w:ascii="Times New Roman" w:hAnsi="Times New Roman" w:cs="Times New Roman"/>
          <w:bCs/>
          <w:i/>
          <w:sz w:val="24"/>
          <w:szCs w:val="24"/>
        </w:rPr>
        <w:t>(2,5 điểm)</w:t>
      </w:r>
      <w:r w:rsidRPr="00D61044">
        <w:rPr>
          <w:rFonts w:ascii="Times New Roman" w:hAnsi="Times New Roman" w:cs="Times New Roman"/>
          <w:b/>
          <w:bCs/>
          <w:sz w:val="24"/>
          <w:szCs w:val="24"/>
        </w:rPr>
        <w:t xml:space="preserve"> Sơ đồ tổng hợp hữu cơ, cơ chế phản ứng</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b/>
          <w:bCs/>
          <w:sz w:val="24"/>
          <w:szCs w:val="24"/>
        </w:rPr>
        <w:t xml:space="preserve">1. </w:t>
      </w:r>
      <w:r w:rsidRPr="00D61044">
        <w:rPr>
          <w:rFonts w:ascii="Times New Roman" w:hAnsi="Times New Roman" w:cs="Times New Roman"/>
          <w:sz w:val="24"/>
          <w:szCs w:val="24"/>
        </w:rPr>
        <w:t xml:space="preserve">Hợp chất </w:t>
      </w:r>
      <w:r w:rsidRPr="00D61044">
        <w:rPr>
          <w:rFonts w:ascii="Times New Roman" w:hAnsi="Times New Roman" w:cs="Times New Roman"/>
          <w:b/>
          <w:bCs/>
          <w:sz w:val="24"/>
          <w:szCs w:val="24"/>
        </w:rPr>
        <w:t>A8</w:t>
      </w:r>
      <w:r w:rsidRPr="00D61044">
        <w:rPr>
          <w:rFonts w:ascii="Times New Roman" w:hAnsi="Times New Roman" w:cs="Times New Roman"/>
          <w:sz w:val="24"/>
          <w:szCs w:val="24"/>
        </w:rPr>
        <w:t xml:space="preserve"> là chất chìa khóa trong quá trình tổng hợp toàn phần một steroid. A8 được tổng hợp từ </w:t>
      </w:r>
      <w:r w:rsidRPr="00D61044">
        <w:rPr>
          <w:rFonts w:ascii="Times New Roman" w:hAnsi="Times New Roman" w:cs="Times New Roman"/>
          <w:b/>
          <w:bCs/>
          <w:sz w:val="24"/>
          <w:szCs w:val="24"/>
        </w:rPr>
        <w:t>A1</w:t>
      </w:r>
      <w:r w:rsidRPr="00D61044">
        <w:rPr>
          <w:rFonts w:ascii="Times New Roman" w:hAnsi="Times New Roman" w:cs="Times New Roman"/>
          <w:sz w:val="24"/>
          <w:szCs w:val="24"/>
        </w:rPr>
        <w:t xml:space="preserve"> theo sơ đồ sau:</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sz w:val="24"/>
          <w:szCs w:val="24"/>
        </w:rPr>
        <w:object w:dxaOrig="9612" w:dyaOrig="1150">
          <v:shape id="_x0000_i1039" type="#_x0000_t75" style="width:480.75pt;height:57.25pt" o:ole="">
            <v:imagedata r:id="rId32" o:title=""/>
          </v:shape>
          <o:OLEObject Type="Embed" ProgID="ChemDraw.Document.6.0" ShapeID="_x0000_i1039" DrawAspect="Content" ObjectID="_1749503457" r:id="rId33"/>
        </w:objec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sz w:val="24"/>
          <w:szCs w:val="24"/>
        </w:rPr>
        <w:object w:dxaOrig="6043" w:dyaOrig="1010">
          <v:shape id="_x0000_i1040" type="#_x0000_t75" style="width:301.05pt;height:50.45pt" o:ole="">
            <v:imagedata r:id="rId34" o:title=""/>
          </v:shape>
          <o:OLEObject Type="Embed" ProgID="ChemDraw.Document.6.0" ShapeID="_x0000_i1040" DrawAspect="Content" ObjectID="_1749503458" r:id="rId35"/>
        </w:objec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b/>
          <w:bCs/>
          <w:sz w:val="24"/>
          <w:szCs w:val="24"/>
        </w:rPr>
        <w:t>2.</w:t>
      </w:r>
      <w:r w:rsidRPr="00D61044">
        <w:rPr>
          <w:rFonts w:ascii="Times New Roman" w:hAnsi="Times New Roman" w:cs="Times New Roman"/>
          <w:sz w:val="24"/>
          <w:szCs w:val="24"/>
        </w:rPr>
        <w:t xml:space="preserve"> Đề xuất cơ chế cho các phản ứng sau:</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sz w:val="24"/>
          <w:szCs w:val="24"/>
        </w:rPr>
        <w:object w:dxaOrig="4010" w:dyaOrig="1041">
          <v:shape id="_x0000_i1041" type="#_x0000_t75" style="width:200.15pt;height:51.6pt" o:ole="">
            <v:imagedata r:id="rId36" o:title=""/>
          </v:shape>
          <o:OLEObject Type="Embed" ProgID="ChemDraw.Document.6.0" ShapeID="_x0000_i1041" DrawAspect="Content" ObjectID="_1749503459" r:id="rId37"/>
        </w:objec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sz w:val="24"/>
          <w:szCs w:val="24"/>
        </w:rPr>
        <w:object w:dxaOrig="4048" w:dyaOrig="1315">
          <v:shape id="_x0000_i1042" type="#_x0000_t75" style="width:202.4pt;height:65.75pt" o:ole="">
            <v:imagedata r:id="rId38" o:title=""/>
          </v:shape>
          <o:OLEObject Type="Embed" ProgID="ChemDraw.Document.6.0" ShapeID="_x0000_i1042" DrawAspect="Content" ObjectID="_1749503460" r:id="rId39"/>
        </w:object>
      </w:r>
    </w:p>
    <w:p w:rsidR="007E6E85" w:rsidRPr="00D61044" w:rsidRDefault="007E6E85" w:rsidP="007E6E85">
      <w:pPr>
        <w:spacing w:after="0"/>
        <w:rPr>
          <w:rFonts w:ascii="Times New Roman" w:hAnsi="Times New Roman" w:cs="Times New Roman"/>
          <w:b/>
          <w:bCs/>
          <w:sz w:val="24"/>
          <w:szCs w:val="24"/>
        </w:rPr>
      </w:pPr>
    </w:p>
    <w:p w:rsidR="007E6E85" w:rsidRPr="00D61044" w:rsidRDefault="007E6E85" w:rsidP="007E6E85">
      <w:pPr>
        <w:spacing w:after="0"/>
        <w:rPr>
          <w:rFonts w:ascii="Times New Roman" w:hAnsi="Times New Roman" w:cs="Times New Roman"/>
          <w:b/>
          <w:bCs/>
          <w:sz w:val="24"/>
          <w:szCs w:val="24"/>
        </w:rPr>
      </w:pPr>
      <w:r w:rsidRPr="00D61044">
        <w:rPr>
          <w:rFonts w:ascii="Times New Roman" w:hAnsi="Times New Roman" w:cs="Times New Roman"/>
          <w:b/>
          <w:bCs/>
          <w:sz w:val="24"/>
          <w:szCs w:val="24"/>
        </w:rPr>
        <w:t xml:space="preserve">Câu VII. </w:t>
      </w:r>
      <w:r w:rsidRPr="00D61044">
        <w:rPr>
          <w:rFonts w:ascii="Times New Roman" w:hAnsi="Times New Roman" w:cs="Times New Roman"/>
          <w:bCs/>
          <w:i/>
          <w:sz w:val="24"/>
          <w:szCs w:val="24"/>
        </w:rPr>
        <w:t>(2,5 điểm)</w:t>
      </w:r>
      <w:r w:rsidRPr="00D61044">
        <w:rPr>
          <w:rFonts w:ascii="Times New Roman" w:hAnsi="Times New Roman" w:cs="Times New Roman"/>
          <w:b/>
          <w:bCs/>
          <w:sz w:val="24"/>
          <w:szCs w:val="24"/>
        </w:rPr>
        <w:t xml:space="preserve"> Xác định cấu trúc các hợp chất hữu cơ</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b/>
          <w:bCs/>
          <w:sz w:val="24"/>
          <w:szCs w:val="24"/>
        </w:rPr>
        <w:t>1.</w:t>
      </w:r>
      <w:r w:rsidRPr="00D61044">
        <w:rPr>
          <w:rFonts w:ascii="Times New Roman" w:hAnsi="Times New Roman" w:cs="Times New Roman"/>
          <w:sz w:val="24"/>
          <w:szCs w:val="24"/>
        </w:rPr>
        <w:t xml:space="preserve"> Đun nóng hợp chất hữu cơ </w:t>
      </w:r>
      <w:r w:rsidRPr="00D61044">
        <w:rPr>
          <w:rFonts w:ascii="Times New Roman" w:hAnsi="Times New Roman" w:cs="Times New Roman"/>
          <w:b/>
          <w:bCs/>
          <w:sz w:val="24"/>
          <w:szCs w:val="24"/>
        </w:rPr>
        <w:t>A1</w:t>
      </w:r>
      <w:r w:rsidRPr="00D61044">
        <w:rPr>
          <w:rFonts w:ascii="Times New Roman" w:hAnsi="Times New Roman" w:cs="Times New Roman"/>
          <w:sz w:val="24"/>
          <w:szCs w:val="24"/>
        </w:rPr>
        <w:t xml:space="preserve"> với hợp amino acid </w:t>
      </w:r>
      <w:r w:rsidRPr="00D61044">
        <w:rPr>
          <w:rFonts w:ascii="Times New Roman" w:hAnsi="Times New Roman" w:cs="Times New Roman"/>
          <w:b/>
          <w:bCs/>
          <w:sz w:val="24"/>
          <w:szCs w:val="24"/>
        </w:rPr>
        <w:t>A2</w:t>
      </w:r>
      <w:r w:rsidRPr="00D61044">
        <w:rPr>
          <w:rFonts w:ascii="Times New Roman" w:hAnsi="Times New Roman" w:cs="Times New Roman"/>
          <w:sz w:val="24"/>
          <w:szCs w:val="24"/>
        </w:rPr>
        <w:t xml:space="preserve"> thu được enamine </w:t>
      </w:r>
      <w:r w:rsidRPr="00D61044">
        <w:rPr>
          <w:rFonts w:ascii="Times New Roman" w:hAnsi="Times New Roman" w:cs="Times New Roman"/>
          <w:b/>
          <w:bCs/>
          <w:sz w:val="24"/>
          <w:szCs w:val="24"/>
        </w:rPr>
        <w:t>A3</w:t>
      </w:r>
      <w:r w:rsidRPr="00D61044">
        <w:rPr>
          <w:rFonts w:ascii="Times New Roman" w:hAnsi="Times New Roman" w:cs="Times New Roman"/>
          <w:sz w:val="24"/>
          <w:szCs w:val="24"/>
        </w:rPr>
        <w:t xml:space="preserve"> (C</w:t>
      </w:r>
      <w:r w:rsidRPr="00D61044">
        <w:rPr>
          <w:rFonts w:ascii="Times New Roman" w:hAnsi="Times New Roman" w:cs="Times New Roman"/>
          <w:sz w:val="24"/>
          <w:szCs w:val="24"/>
          <w:vertAlign w:val="subscript"/>
        </w:rPr>
        <w:t>16</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27</w:t>
      </w:r>
      <w:r w:rsidRPr="00D61044">
        <w:rPr>
          <w:rFonts w:ascii="Times New Roman" w:hAnsi="Times New Roman" w:cs="Times New Roman"/>
          <w:sz w:val="24"/>
          <w:szCs w:val="24"/>
        </w:rPr>
        <w:t>NO</w:t>
      </w:r>
      <w:r w:rsidRPr="00D61044">
        <w:rPr>
          <w:rFonts w:ascii="Times New Roman" w:hAnsi="Times New Roman" w:cs="Times New Roman"/>
          <w:sz w:val="24"/>
          <w:szCs w:val="24"/>
          <w:vertAlign w:val="subscript"/>
        </w:rPr>
        <w:t>6</w:t>
      </w:r>
      <w:r w:rsidRPr="00D61044">
        <w:rPr>
          <w:rFonts w:ascii="Times New Roman" w:hAnsi="Times New Roman" w:cs="Times New Roman"/>
          <w:sz w:val="24"/>
          <w:szCs w:val="24"/>
        </w:rPr>
        <w:t xml:space="preserve">). Hydrogen hóa </w:t>
      </w:r>
      <w:r w:rsidRPr="00D61044">
        <w:rPr>
          <w:rFonts w:ascii="Times New Roman" w:hAnsi="Times New Roman" w:cs="Times New Roman"/>
          <w:b/>
          <w:bCs/>
          <w:sz w:val="24"/>
          <w:szCs w:val="24"/>
        </w:rPr>
        <w:t xml:space="preserve">A3 </w:t>
      </w:r>
      <w:r w:rsidRPr="00D61044">
        <w:rPr>
          <w:rFonts w:ascii="Times New Roman" w:hAnsi="Times New Roman" w:cs="Times New Roman"/>
          <w:sz w:val="24"/>
          <w:szCs w:val="24"/>
        </w:rPr>
        <w:t xml:space="preserve">thu được </w:t>
      </w:r>
      <w:r w:rsidRPr="00D61044">
        <w:rPr>
          <w:rFonts w:ascii="Times New Roman" w:hAnsi="Times New Roman" w:cs="Times New Roman"/>
          <w:b/>
          <w:bCs/>
          <w:sz w:val="24"/>
          <w:szCs w:val="24"/>
        </w:rPr>
        <w:t>A4</w:t>
      </w:r>
      <w:r w:rsidRPr="00D61044">
        <w:rPr>
          <w:rFonts w:ascii="Times New Roman" w:hAnsi="Times New Roman" w:cs="Times New Roman"/>
          <w:sz w:val="24"/>
          <w:szCs w:val="24"/>
          <w:vertAlign w:val="subscript"/>
        </w:rPr>
        <w:t xml:space="preserve"> </w:t>
      </w:r>
      <w:r w:rsidRPr="00D61044">
        <w:rPr>
          <w:rFonts w:ascii="Times New Roman" w:hAnsi="Times New Roman" w:cs="Times New Roman"/>
          <w:sz w:val="24"/>
          <w:szCs w:val="24"/>
        </w:rPr>
        <w:t>(C</w:t>
      </w:r>
      <w:r w:rsidRPr="00D61044">
        <w:rPr>
          <w:rFonts w:ascii="Times New Roman" w:hAnsi="Times New Roman" w:cs="Times New Roman"/>
          <w:sz w:val="24"/>
          <w:szCs w:val="24"/>
          <w:vertAlign w:val="subscript"/>
        </w:rPr>
        <w:t>16</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29</w:t>
      </w:r>
      <w:r w:rsidRPr="00D61044">
        <w:rPr>
          <w:rFonts w:ascii="Times New Roman" w:hAnsi="Times New Roman" w:cs="Times New Roman"/>
          <w:sz w:val="24"/>
          <w:szCs w:val="24"/>
        </w:rPr>
        <w:t>NO</w:t>
      </w:r>
      <w:r w:rsidRPr="00D61044">
        <w:rPr>
          <w:rFonts w:ascii="Times New Roman" w:hAnsi="Times New Roman" w:cs="Times New Roman"/>
          <w:sz w:val="24"/>
          <w:szCs w:val="24"/>
          <w:vertAlign w:val="subscript"/>
        </w:rPr>
        <w:t>6</w:t>
      </w:r>
      <w:r w:rsidRPr="00D61044">
        <w:rPr>
          <w:rFonts w:ascii="Times New Roman" w:hAnsi="Times New Roman" w:cs="Times New Roman"/>
          <w:sz w:val="24"/>
          <w:szCs w:val="24"/>
        </w:rPr>
        <w:t xml:space="preserve">), </w:t>
      </w:r>
      <w:r w:rsidRPr="00D61044">
        <w:rPr>
          <w:rFonts w:ascii="Times New Roman" w:hAnsi="Times New Roman" w:cs="Times New Roman"/>
          <w:b/>
          <w:bCs/>
          <w:sz w:val="24"/>
          <w:szCs w:val="24"/>
        </w:rPr>
        <w:t>A4</w:t>
      </w:r>
      <w:r w:rsidRPr="00D61044">
        <w:rPr>
          <w:rFonts w:ascii="Times New Roman" w:hAnsi="Times New Roman" w:cs="Times New Roman"/>
          <w:sz w:val="24"/>
          <w:szCs w:val="24"/>
        </w:rPr>
        <w:t xml:space="preserve"> tự chuyển hóa thành </w:t>
      </w:r>
      <w:r w:rsidRPr="00D61044">
        <w:rPr>
          <w:rFonts w:ascii="Times New Roman" w:hAnsi="Times New Roman" w:cs="Times New Roman"/>
          <w:b/>
          <w:bCs/>
          <w:sz w:val="24"/>
          <w:szCs w:val="24"/>
        </w:rPr>
        <w:t>A5</w:t>
      </w:r>
      <w:r w:rsidRPr="00D61044">
        <w:rPr>
          <w:rFonts w:ascii="Times New Roman" w:hAnsi="Times New Roman" w:cs="Times New Roman"/>
          <w:b/>
          <w:bCs/>
          <w:sz w:val="24"/>
          <w:szCs w:val="24"/>
          <w:vertAlign w:val="subscript"/>
        </w:rPr>
        <w:t xml:space="preserve"> </w:t>
      </w:r>
      <w:r w:rsidRPr="00D61044">
        <w:rPr>
          <w:rFonts w:ascii="Times New Roman" w:hAnsi="Times New Roman" w:cs="Times New Roman"/>
          <w:sz w:val="24"/>
          <w:szCs w:val="24"/>
        </w:rPr>
        <w:t>(C</w:t>
      </w:r>
      <w:r w:rsidRPr="00D61044">
        <w:rPr>
          <w:rFonts w:ascii="Times New Roman" w:hAnsi="Times New Roman" w:cs="Times New Roman"/>
          <w:sz w:val="24"/>
          <w:szCs w:val="24"/>
          <w:vertAlign w:val="subscript"/>
        </w:rPr>
        <w:t>14</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21</w:t>
      </w:r>
      <w:r w:rsidRPr="00D61044">
        <w:rPr>
          <w:rFonts w:ascii="Times New Roman" w:hAnsi="Times New Roman" w:cs="Times New Roman"/>
          <w:sz w:val="24"/>
          <w:szCs w:val="24"/>
        </w:rPr>
        <w:t>NO</w:t>
      </w:r>
      <w:r w:rsidRPr="00D61044">
        <w:rPr>
          <w:rFonts w:ascii="Times New Roman" w:hAnsi="Times New Roman" w:cs="Times New Roman"/>
          <w:sz w:val="24"/>
          <w:szCs w:val="24"/>
          <w:vertAlign w:val="subscript"/>
        </w:rPr>
        <w:t>5</w:t>
      </w:r>
      <w:r w:rsidRPr="00D61044">
        <w:rPr>
          <w:rFonts w:ascii="Times New Roman" w:hAnsi="Times New Roman" w:cs="Times New Roman"/>
          <w:sz w:val="24"/>
          <w:szCs w:val="24"/>
        </w:rPr>
        <w:t xml:space="preserve">). Xử lý </w:t>
      </w:r>
      <w:r w:rsidRPr="00D61044">
        <w:rPr>
          <w:rFonts w:ascii="Times New Roman" w:hAnsi="Times New Roman" w:cs="Times New Roman"/>
          <w:b/>
          <w:bCs/>
          <w:sz w:val="24"/>
          <w:szCs w:val="24"/>
        </w:rPr>
        <w:t>A5</w:t>
      </w:r>
      <w:r w:rsidRPr="00D61044">
        <w:rPr>
          <w:rFonts w:ascii="Times New Roman" w:hAnsi="Times New Roman" w:cs="Times New Roman"/>
          <w:sz w:val="24"/>
          <w:szCs w:val="24"/>
        </w:rPr>
        <w:t xml:space="preserve"> với NaH thu được </w:t>
      </w:r>
      <w:r w:rsidRPr="00D61044">
        <w:rPr>
          <w:rFonts w:ascii="Times New Roman" w:hAnsi="Times New Roman" w:cs="Times New Roman"/>
          <w:b/>
          <w:bCs/>
          <w:sz w:val="24"/>
          <w:szCs w:val="24"/>
        </w:rPr>
        <w:t>A6</w:t>
      </w:r>
      <w:r w:rsidRPr="00D61044">
        <w:rPr>
          <w:rFonts w:ascii="Times New Roman" w:hAnsi="Times New Roman" w:cs="Times New Roman"/>
          <w:sz w:val="24"/>
          <w:szCs w:val="24"/>
          <w:vertAlign w:val="subscript"/>
        </w:rPr>
        <w:t xml:space="preserve"> </w:t>
      </w:r>
      <w:r w:rsidRPr="00D61044">
        <w:rPr>
          <w:rFonts w:ascii="Times New Roman" w:hAnsi="Times New Roman" w:cs="Times New Roman"/>
          <w:sz w:val="24"/>
          <w:szCs w:val="24"/>
        </w:rPr>
        <w:t>(C</w:t>
      </w:r>
      <w:r w:rsidRPr="00D61044">
        <w:rPr>
          <w:rFonts w:ascii="Times New Roman" w:hAnsi="Times New Roman" w:cs="Times New Roman"/>
          <w:sz w:val="24"/>
          <w:szCs w:val="24"/>
          <w:vertAlign w:val="subscript"/>
        </w:rPr>
        <w:t>12</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17</w:t>
      </w:r>
      <w:r w:rsidRPr="00D61044">
        <w:rPr>
          <w:rFonts w:ascii="Times New Roman" w:hAnsi="Times New Roman" w:cs="Times New Roman"/>
          <w:sz w:val="24"/>
          <w:szCs w:val="24"/>
        </w:rPr>
        <w:t>NO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Thủy phân </w:t>
      </w:r>
      <w:r w:rsidRPr="00D61044">
        <w:rPr>
          <w:rFonts w:ascii="Times New Roman" w:hAnsi="Times New Roman" w:cs="Times New Roman"/>
          <w:b/>
          <w:bCs/>
          <w:sz w:val="24"/>
          <w:szCs w:val="24"/>
        </w:rPr>
        <w:t>A6</w:t>
      </w:r>
      <w:r w:rsidRPr="00D61044">
        <w:rPr>
          <w:rFonts w:ascii="Times New Roman" w:hAnsi="Times New Roman" w:cs="Times New Roman"/>
          <w:sz w:val="24"/>
          <w:szCs w:val="24"/>
        </w:rPr>
        <w:t xml:space="preserve"> bằng dung dịch acetic acid và đun nóng thu được </w:t>
      </w:r>
      <w:r w:rsidRPr="00D61044">
        <w:rPr>
          <w:rFonts w:ascii="Times New Roman" w:hAnsi="Times New Roman" w:cs="Times New Roman"/>
          <w:b/>
          <w:bCs/>
          <w:sz w:val="24"/>
          <w:szCs w:val="24"/>
        </w:rPr>
        <w:t>A7</w:t>
      </w:r>
      <w:r w:rsidRPr="00D61044">
        <w:rPr>
          <w:rFonts w:ascii="Times New Roman" w:hAnsi="Times New Roman" w:cs="Times New Roman"/>
          <w:sz w:val="24"/>
          <w:szCs w:val="24"/>
          <w:vertAlign w:val="subscript"/>
        </w:rPr>
        <w:t xml:space="preserve"> </w:t>
      </w:r>
      <w:r w:rsidRPr="00D61044">
        <w:rPr>
          <w:rFonts w:ascii="Times New Roman" w:hAnsi="Times New Roman" w:cs="Times New Roman"/>
          <w:sz w:val="24"/>
          <w:szCs w:val="24"/>
        </w:rPr>
        <w:t>(C</w:t>
      </w:r>
      <w:r w:rsidRPr="00D61044">
        <w:rPr>
          <w:rFonts w:ascii="Times New Roman" w:hAnsi="Times New Roman" w:cs="Times New Roman"/>
          <w:sz w:val="24"/>
          <w:szCs w:val="24"/>
          <w:vertAlign w:val="subscript"/>
        </w:rPr>
        <w:t>9</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13</w:t>
      </w:r>
      <w:r w:rsidRPr="00D61044">
        <w:rPr>
          <w:rFonts w:ascii="Times New Roman" w:hAnsi="Times New Roman" w:cs="Times New Roman"/>
          <w:sz w:val="24"/>
          <w:szCs w:val="24"/>
        </w:rPr>
        <w:t>NO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Cho </w:t>
      </w:r>
      <w:r w:rsidRPr="00D61044">
        <w:rPr>
          <w:rFonts w:ascii="Times New Roman" w:hAnsi="Times New Roman" w:cs="Times New Roman"/>
          <w:b/>
          <w:bCs/>
          <w:sz w:val="24"/>
          <w:szCs w:val="24"/>
        </w:rPr>
        <w:t>A7</w:t>
      </w:r>
      <w:r w:rsidRPr="00D61044">
        <w:rPr>
          <w:rFonts w:ascii="Times New Roman" w:hAnsi="Times New Roman" w:cs="Times New Roman"/>
          <w:sz w:val="24"/>
          <w:szCs w:val="24"/>
        </w:rPr>
        <w:t xml:space="preserve"> phản ứng với pyrrolidine thu được enamine </w:t>
      </w:r>
      <w:r w:rsidRPr="00D61044">
        <w:rPr>
          <w:rFonts w:ascii="Times New Roman" w:hAnsi="Times New Roman" w:cs="Times New Roman"/>
          <w:b/>
          <w:bCs/>
          <w:sz w:val="24"/>
          <w:szCs w:val="24"/>
        </w:rPr>
        <w:t>A8</w:t>
      </w:r>
      <w:r w:rsidRPr="00D61044">
        <w:rPr>
          <w:rFonts w:ascii="Times New Roman" w:hAnsi="Times New Roman" w:cs="Times New Roman"/>
          <w:sz w:val="24"/>
          <w:szCs w:val="24"/>
        </w:rPr>
        <w:t xml:space="preserve"> (C</w:t>
      </w:r>
      <w:r w:rsidRPr="00D61044">
        <w:rPr>
          <w:rFonts w:ascii="Times New Roman" w:hAnsi="Times New Roman" w:cs="Times New Roman"/>
          <w:sz w:val="24"/>
          <w:szCs w:val="24"/>
          <w:vertAlign w:val="subscript"/>
        </w:rPr>
        <w:t>13</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20</w:t>
      </w:r>
      <w:r w:rsidRPr="00D61044">
        <w:rPr>
          <w:rFonts w:ascii="Times New Roman" w:hAnsi="Times New Roman" w:cs="Times New Roman"/>
          <w:sz w:val="24"/>
          <w:szCs w:val="24"/>
        </w:rPr>
        <w:t>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O). Xử lý </w:t>
      </w:r>
      <w:r w:rsidRPr="00D61044">
        <w:rPr>
          <w:rFonts w:ascii="Times New Roman" w:hAnsi="Times New Roman" w:cs="Times New Roman"/>
          <w:b/>
          <w:bCs/>
          <w:sz w:val="24"/>
          <w:szCs w:val="24"/>
        </w:rPr>
        <w:t>A8</w:t>
      </w:r>
      <w:r w:rsidRPr="00D61044">
        <w:rPr>
          <w:rFonts w:ascii="Times New Roman" w:hAnsi="Times New Roman" w:cs="Times New Roman"/>
          <w:sz w:val="24"/>
          <w:szCs w:val="24"/>
        </w:rPr>
        <w:t xml:space="preserve"> với CH</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=CH-CN rồi thủy phân thu được </w:t>
      </w:r>
      <w:r w:rsidRPr="00D61044">
        <w:rPr>
          <w:rFonts w:ascii="Times New Roman" w:hAnsi="Times New Roman" w:cs="Times New Roman"/>
          <w:b/>
          <w:bCs/>
          <w:sz w:val="24"/>
          <w:szCs w:val="24"/>
        </w:rPr>
        <w:t>A9</w:t>
      </w:r>
      <w:r w:rsidRPr="00D61044">
        <w:rPr>
          <w:rFonts w:ascii="Times New Roman" w:hAnsi="Times New Roman" w:cs="Times New Roman"/>
          <w:b/>
          <w:bCs/>
          <w:sz w:val="24"/>
          <w:szCs w:val="24"/>
          <w:vertAlign w:val="subscript"/>
        </w:rPr>
        <w:t xml:space="preserve"> </w:t>
      </w:r>
      <w:r w:rsidRPr="00D61044">
        <w:rPr>
          <w:rFonts w:ascii="Times New Roman" w:hAnsi="Times New Roman" w:cs="Times New Roman"/>
          <w:sz w:val="24"/>
          <w:szCs w:val="24"/>
        </w:rPr>
        <w:t>(C</w:t>
      </w:r>
      <w:r w:rsidRPr="00D61044">
        <w:rPr>
          <w:rFonts w:ascii="Times New Roman" w:hAnsi="Times New Roman" w:cs="Times New Roman"/>
          <w:sz w:val="24"/>
          <w:szCs w:val="24"/>
          <w:vertAlign w:val="subscript"/>
        </w:rPr>
        <w:t>12</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16</w:t>
      </w:r>
      <w:r w:rsidRPr="00D61044">
        <w:rPr>
          <w:rFonts w:ascii="Times New Roman" w:hAnsi="Times New Roman" w:cs="Times New Roman"/>
          <w:sz w:val="24"/>
          <w:szCs w:val="24"/>
        </w:rPr>
        <w:t>N</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Lặp lại </w:t>
      </w:r>
      <w:r w:rsidRPr="00D61044">
        <w:rPr>
          <w:rFonts w:ascii="Times New Roman" w:hAnsi="Times New Roman" w:cs="Times New Roman"/>
          <w:sz w:val="24"/>
          <w:szCs w:val="24"/>
        </w:rPr>
        <w:lastRenderedPageBreak/>
        <w:t xml:space="preserve">các tác nhân trong quá trình chuyển hóa từ </w:t>
      </w:r>
      <w:r w:rsidRPr="00D61044">
        <w:rPr>
          <w:rFonts w:ascii="Times New Roman" w:hAnsi="Times New Roman" w:cs="Times New Roman"/>
          <w:b/>
          <w:bCs/>
          <w:sz w:val="24"/>
          <w:szCs w:val="24"/>
        </w:rPr>
        <w:t>A7</w:t>
      </w:r>
      <w:r w:rsidRPr="00D61044">
        <w:rPr>
          <w:rFonts w:ascii="Times New Roman" w:hAnsi="Times New Roman" w:cs="Times New Roman"/>
          <w:sz w:val="24"/>
          <w:szCs w:val="24"/>
        </w:rPr>
        <w:t xml:space="preserve"> thành </w:t>
      </w:r>
      <w:r w:rsidRPr="00D61044">
        <w:rPr>
          <w:rFonts w:ascii="Times New Roman" w:hAnsi="Times New Roman" w:cs="Times New Roman"/>
          <w:b/>
          <w:bCs/>
          <w:sz w:val="24"/>
          <w:szCs w:val="24"/>
        </w:rPr>
        <w:t>A9</w:t>
      </w:r>
      <w:r w:rsidRPr="00D61044">
        <w:rPr>
          <w:rFonts w:ascii="Times New Roman" w:hAnsi="Times New Roman" w:cs="Times New Roman"/>
          <w:sz w:val="24"/>
          <w:szCs w:val="24"/>
        </w:rPr>
        <w:t xml:space="preserve"> ở trên </w:t>
      </w:r>
      <w:r w:rsidRPr="00D61044">
        <w:rPr>
          <w:rFonts w:ascii="Times New Roman" w:hAnsi="Times New Roman" w:cs="Times New Roman"/>
          <w:b/>
          <w:bCs/>
          <w:sz w:val="24"/>
          <w:szCs w:val="24"/>
        </w:rPr>
        <w:t>A9</w:t>
      </w:r>
      <w:r w:rsidRPr="00D61044">
        <w:rPr>
          <w:rFonts w:ascii="Times New Roman" w:hAnsi="Times New Roman" w:cs="Times New Roman"/>
          <w:sz w:val="24"/>
          <w:szCs w:val="24"/>
        </w:rPr>
        <w:t xml:space="preserve"> sẽ thu được </w:t>
      </w:r>
      <w:r w:rsidRPr="00D61044">
        <w:rPr>
          <w:rFonts w:ascii="Times New Roman" w:hAnsi="Times New Roman" w:cs="Times New Roman"/>
          <w:b/>
          <w:bCs/>
          <w:sz w:val="24"/>
          <w:szCs w:val="24"/>
        </w:rPr>
        <w:t>A10</w:t>
      </w:r>
      <w:r w:rsidRPr="00D61044">
        <w:rPr>
          <w:rFonts w:ascii="Times New Roman" w:hAnsi="Times New Roman" w:cs="Times New Roman"/>
          <w:sz w:val="24"/>
          <w:szCs w:val="24"/>
        </w:rPr>
        <w:t xml:space="preserve"> (C</w:t>
      </w:r>
      <w:r w:rsidRPr="00D61044">
        <w:rPr>
          <w:rFonts w:ascii="Times New Roman" w:hAnsi="Times New Roman" w:cs="Times New Roman"/>
          <w:sz w:val="24"/>
          <w:szCs w:val="24"/>
          <w:vertAlign w:val="subscript"/>
        </w:rPr>
        <w:t>15</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19</w:t>
      </w:r>
      <w:r w:rsidRPr="00D61044">
        <w:rPr>
          <w:rFonts w:ascii="Times New Roman" w:hAnsi="Times New Roman" w:cs="Times New Roman"/>
          <w:sz w:val="24"/>
          <w:szCs w:val="24"/>
        </w:rPr>
        <w:t>N</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Hydrogen hóa </w:t>
      </w:r>
      <w:r w:rsidRPr="00D61044">
        <w:rPr>
          <w:rFonts w:ascii="Times New Roman" w:hAnsi="Times New Roman" w:cs="Times New Roman"/>
          <w:b/>
          <w:bCs/>
          <w:sz w:val="24"/>
          <w:szCs w:val="24"/>
        </w:rPr>
        <w:t>A10</w:t>
      </w:r>
      <w:r w:rsidRPr="00D61044">
        <w:rPr>
          <w:rFonts w:ascii="Times New Roman" w:hAnsi="Times New Roman" w:cs="Times New Roman"/>
          <w:sz w:val="24"/>
          <w:szCs w:val="24"/>
        </w:rPr>
        <w:t xml:space="preserve"> bằng H</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 xúc tác Pd/C, AcOH thu được matrine.</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sz w:val="24"/>
          <w:szCs w:val="24"/>
        </w:rPr>
        <w:t>Cho biết công thức cấu tạo các chất như sau:</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sz w:val="24"/>
          <w:szCs w:val="24"/>
        </w:rPr>
        <w:object w:dxaOrig="8880" w:dyaOrig="1891">
          <v:shape id="_x0000_i1043" type="#_x0000_t75" style="width:443.9pt;height:94.7pt" o:ole="">
            <v:imagedata r:id="rId40" o:title=""/>
          </v:shape>
          <o:OLEObject Type="Embed" ProgID="ChemDraw.Document.6.0" ShapeID="_x0000_i1043" DrawAspect="Content" ObjectID="_1749503461" r:id="rId41"/>
        </w:objec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sz w:val="24"/>
          <w:szCs w:val="24"/>
        </w:rPr>
        <w:t>Xác định công thức cấu tạo chưa biết trong quy trình chuyển hóa.</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b/>
          <w:bCs/>
          <w:sz w:val="24"/>
          <w:szCs w:val="24"/>
        </w:rPr>
        <w:t xml:space="preserve">2. </w:t>
      </w:r>
      <w:r w:rsidRPr="00D61044">
        <w:rPr>
          <w:rFonts w:ascii="Times New Roman" w:hAnsi="Times New Roman" w:cs="Times New Roman"/>
          <w:sz w:val="24"/>
          <w:szCs w:val="24"/>
        </w:rPr>
        <w:t xml:space="preserve">Hợp chất hữu cơ </w:t>
      </w:r>
      <w:r w:rsidRPr="00D61044">
        <w:rPr>
          <w:rFonts w:ascii="Times New Roman" w:hAnsi="Times New Roman" w:cs="Times New Roman"/>
          <w:b/>
          <w:bCs/>
          <w:sz w:val="24"/>
          <w:szCs w:val="24"/>
        </w:rPr>
        <w:t>B</w:t>
      </w:r>
      <w:r w:rsidRPr="00D61044">
        <w:rPr>
          <w:rFonts w:ascii="Times New Roman" w:hAnsi="Times New Roman" w:cs="Times New Roman"/>
          <w:sz w:val="24"/>
          <w:szCs w:val="24"/>
        </w:rPr>
        <w:t xml:space="preserve"> có công thức phân tử C</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Ở điều kiện thường </w:t>
      </w:r>
      <w:r w:rsidRPr="00D61044">
        <w:rPr>
          <w:rFonts w:ascii="Times New Roman" w:hAnsi="Times New Roman" w:cs="Times New Roman"/>
          <w:b/>
          <w:bCs/>
          <w:sz w:val="24"/>
          <w:szCs w:val="24"/>
        </w:rPr>
        <w:t>B</w:t>
      </w:r>
      <w:r w:rsidRPr="00D61044">
        <w:rPr>
          <w:rFonts w:ascii="Times New Roman" w:hAnsi="Times New Roman" w:cs="Times New Roman"/>
          <w:sz w:val="24"/>
          <w:szCs w:val="24"/>
        </w:rPr>
        <w:t xml:space="preserve"> ở trạng thái tinh thể màu trắng, tan tốt trong nước. </w:t>
      </w:r>
      <w:r w:rsidRPr="00D61044">
        <w:rPr>
          <w:rFonts w:ascii="Times New Roman" w:hAnsi="Times New Roman" w:cs="Times New Roman"/>
          <w:b/>
          <w:bCs/>
          <w:sz w:val="24"/>
          <w:szCs w:val="24"/>
        </w:rPr>
        <w:t>B</w:t>
      </w:r>
      <w:r w:rsidRPr="00D61044">
        <w:rPr>
          <w:rFonts w:ascii="Times New Roman" w:hAnsi="Times New Roman" w:cs="Times New Roman"/>
          <w:sz w:val="24"/>
          <w:szCs w:val="24"/>
        </w:rPr>
        <w:t xml:space="preserve"> là có tính acid tương đối mạnh so với các acid hữu cơ thường gặp (CH</w:t>
      </w:r>
      <w:r w:rsidRPr="00D61044">
        <w:rPr>
          <w:rFonts w:ascii="Times New Roman" w:hAnsi="Times New Roman" w:cs="Times New Roman"/>
          <w:sz w:val="24"/>
          <w:szCs w:val="24"/>
          <w:vertAlign w:val="subscript"/>
        </w:rPr>
        <w:t>3</w:t>
      </w:r>
      <w:r w:rsidRPr="00D61044">
        <w:rPr>
          <w:rFonts w:ascii="Times New Roman" w:hAnsi="Times New Roman" w:cs="Times New Roman"/>
          <w:sz w:val="24"/>
          <w:szCs w:val="24"/>
        </w:rPr>
        <w:t>COOH có pK</w:t>
      </w:r>
      <w:r w:rsidRPr="00D61044">
        <w:rPr>
          <w:rFonts w:ascii="Times New Roman" w:hAnsi="Times New Roman" w:cs="Times New Roman"/>
          <w:sz w:val="24"/>
          <w:szCs w:val="24"/>
          <w:vertAlign w:val="subscript"/>
        </w:rPr>
        <w:t>a</w:t>
      </w:r>
      <w:r w:rsidRPr="00D61044">
        <w:rPr>
          <w:rFonts w:ascii="Times New Roman" w:hAnsi="Times New Roman" w:cs="Times New Roman"/>
          <w:sz w:val="24"/>
          <w:szCs w:val="24"/>
        </w:rPr>
        <w:t xml:space="preserve"> = 4,76). Hằng số phân ly acid của </w:t>
      </w:r>
      <w:r w:rsidRPr="00D61044">
        <w:rPr>
          <w:rFonts w:ascii="Times New Roman" w:hAnsi="Times New Roman" w:cs="Times New Roman"/>
          <w:b/>
          <w:bCs/>
          <w:sz w:val="24"/>
          <w:szCs w:val="24"/>
        </w:rPr>
        <w:t>B</w:t>
      </w:r>
      <w:r w:rsidRPr="00D61044">
        <w:rPr>
          <w:rFonts w:ascii="Times New Roman" w:hAnsi="Times New Roman" w:cs="Times New Roman"/>
          <w:sz w:val="24"/>
          <w:szCs w:val="24"/>
        </w:rPr>
        <w:t xml:space="preserve"> là pK</w:t>
      </w:r>
      <w:r w:rsidRPr="00D61044">
        <w:rPr>
          <w:rFonts w:ascii="Times New Roman" w:hAnsi="Times New Roman" w:cs="Times New Roman"/>
          <w:sz w:val="24"/>
          <w:szCs w:val="24"/>
          <w:vertAlign w:val="subscript"/>
        </w:rPr>
        <w:t>a1</w:t>
      </w:r>
      <w:r w:rsidRPr="00D61044">
        <w:rPr>
          <w:rFonts w:ascii="Times New Roman" w:hAnsi="Times New Roman" w:cs="Times New Roman"/>
          <w:sz w:val="24"/>
          <w:szCs w:val="24"/>
        </w:rPr>
        <w:t xml:space="preserve"> = 1,5 và pK</w:t>
      </w:r>
      <w:r w:rsidRPr="00D61044">
        <w:rPr>
          <w:rFonts w:ascii="Times New Roman" w:hAnsi="Times New Roman" w:cs="Times New Roman"/>
          <w:sz w:val="24"/>
          <w:szCs w:val="24"/>
          <w:vertAlign w:val="subscript"/>
        </w:rPr>
        <w:t>a2</w:t>
      </w:r>
      <w:r w:rsidRPr="00D61044">
        <w:rPr>
          <w:rFonts w:ascii="Times New Roman" w:hAnsi="Times New Roman" w:cs="Times New Roman"/>
          <w:sz w:val="24"/>
          <w:szCs w:val="24"/>
        </w:rPr>
        <w:t xml:space="preserve"> = 3,4. Trong tiểu phân dianion tạo thành từ </w:t>
      </w:r>
      <w:r w:rsidRPr="00D61044">
        <w:rPr>
          <w:rFonts w:ascii="Times New Roman" w:hAnsi="Times New Roman" w:cs="Times New Roman"/>
          <w:b/>
          <w:bCs/>
          <w:sz w:val="24"/>
          <w:szCs w:val="24"/>
        </w:rPr>
        <w:t>B</w:t>
      </w:r>
      <w:r w:rsidRPr="00D61044">
        <w:rPr>
          <w:rFonts w:ascii="Times New Roman" w:hAnsi="Times New Roman" w:cs="Times New Roman"/>
          <w:sz w:val="24"/>
          <w:szCs w:val="24"/>
        </w:rPr>
        <w:t xml:space="preserve"> (C</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vertAlign w:val="superscript"/>
        </w:rPr>
        <w:t>2-</w:t>
      </w:r>
      <w:r w:rsidRPr="00D61044">
        <w:rPr>
          <w:rFonts w:ascii="Times New Roman" w:hAnsi="Times New Roman" w:cs="Times New Roman"/>
          <w:sz w:val="24"/>
          <w:szCs w:val="24"/>
        </w:rPr>
        <w:t>) độ dài các liên kết CC bằng nhau (1,47 A</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 các liên kết CO bằng nhau (1,26 A</w:t>
      </w:r>
      <w:r w:rsidRPr="00D61044">
        <w:rPr>
          <w:rFonts w:ascii="Times New Roman" w:hAnsi="Times New Roman" w:cs="Times New Roman"/>
          <w:sz w:val="24"/>
          <w:szCs w:val="24"/>
          <w:vertAlign w:val="superscript"/>
        </w:rPr>
        <w:t>o</w:t>
      </w:r>
      <w:r w:rsidRPr="00D61044">
        <w:rPr>
          <w:rFonts w:ascii="Times New Roman" w:hAnsi="Times New Roman" w:cs="Times New Roman"/>
          <w:sz w:val="24"/>
          <w:szCs w:val="24"/>
        </w:rPr>
        <w:t xml:space="preserve">). </w:t>
      </w:r>
    </w:p>
    <w:p w:rsidR="007E6E85" w:rsidRPr="00D61044" w:rsidRDefault="007E6E85" w:rsidP="007E6E85">
      <w:pPr>
        <w:spacing w:after="0"/>
        <w:rPr>
          <w:rFonts w:ascii="Times New Roman" w:hAnsi="Times New Roman" w:cs="Times New Roman"/>
          <w:b/>
          <w:bCs/>
          <w:sz w:val="24"/>
          <w:szCs w:val="24"/>
        </w:rPr>
      </w:pPr>
      <w:r w:rsidRPr="00D61044">
        <w:rPr>
          <w:rFonts w:ascii="Times New Roman" w:hAnsi="Times New Roman" w:cs="Times New Roman"/>
          <w:sz w:val="24"/>
          <w:szCs w:val="24"/>
        </w:rPr>
        <w:t xml:space="preserve">Đề xuất công thức cấu tạo của </w:t>
      </w:r>
      <w:r w:rsidRPr="00D61044">
        <w:rPr>
          <w:rFonts w:ascii="Times New Roman" w:hAnsi="Times New Roman" w:cs="Times New Roman"/>
          <w:b/>
          <w:bCs/>
          <w:sz w:val="24"/>
          <w:szCs w:val="24"/>
        </w:rPr>
        <w:t>B</w:t>
      </w:r>
      <w:r w:rsidRPr="00D61044">
        <w:rPr>
          <w:rFonts w:ascii="Times New Roman" w:hAnsi="Times New Roman" w:cs="Times New Roman"/>
          <w:sz w:val="24"/>
          <w:szCs w:val="24"/>
        </w:rPr>
        <w:t xml:space="preserve">. Biểu diễn cấu trúc của dianion tạo thành từ </w:t>
      </w:r>
      <w:r w:rsidRPr="00D61044">
        <w:rPr>
          <w:rFonts w:ascii="Times New Roman" w:hAnsi="Times New Roman" w:cs="Times New Roman"/>
          <w:b/>
          <w:bCs/>
          <w:sz w:val="24"/>
          <w:szCs w:val="24"/>
        </w:rPr>
        <w:t>B</w:t>
      </w:r>
      <w:r w:rsidRPr="00D61044">
        <w:rPr>
          <w:rFonts w:ascii="Times New Roman" w:hAnsi="Times New Roman" w:cs="Times New Roman"/>
          <w:sz w:val="24"/>
          <w:szCs w:val="24"/>
        </w:rPr>
        <w:t xml:space="preserve"> (C</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vertAlign w:val="superscript"/>
        </w:rPr>
        <w:t>2-</w:t>
      </w:r>
      <w:r w:rsidRPr="00D61044">
        <w:rPr>
          <w:rFonts w:ascii="Times New Roman" w:hAnsi="Times New Roman" w:cs="Times New Roman"/>
          <w:sz w:val="24"/>
          <w:szCs w:val="24"/>
        </w:rPr>
        <w:t xml:space="preserve">). Giải thích tại sao </w:t>
      </w:r>
      <w:r w:rsidRPr="00D61044">
        <w:rPr>
          <w:rFonts w:ascii="Times New Roman" w:hAnsi="Times New Roman" w:cs="Times New Roman"/>
          <w:b/>
          <w:bCs/>
          <w:sz w:val="24"/>
          <w:szCs w:val="24"/>
        </w:rPr>
        <w:t>B</w:t>
      </w:r>
      <w:r w:rsidRPr="00D61044">
        <w:rPr>
          <w:rFonts w:ascii="Times New Roman" w:hAnsi="Times New Roman" w:cs="Times New Roman"/>
          <w:sz w:val="24"/>
          <w:szCs w:val="24"/>
        </w:rPr>
        <w:t xml:space="preserve"> có tính acid tương đối mạnh.</w:t>
      </w:r>
    </w:p>
    <w:p w:rsidR="007E6E85" w:rsidRPr="00D61044" w:rsidRDefault="007E6E85" w:rsidP="007E6E85">
      <w:pPr>
        <w:spacing w:before="160" w:after="0"/>
        <w:rPr>
          <w:rFonts w:ascii="Times New Roman" w:hAnsi="Times New Roman" w:cs="Times New Roman"/>
          <w:b/>
          <w:bCs/>
          <w:sz w:val="24"/>
          <w:szCs w:val="24"/>
        </w:rPr>
      </w:pPr>
      <w:r w:rsidRPr="00D61044">
        <w:rPr>
          <w:rFonts w:ascii="Times New Roman" w:hAnsi="Times New Roman" w:cs="Times New Roman"/>
          <w:b/>
          <w:bCs/>
          <w:sz w:val="24"/>
          <w:szCs w:val="24"/>
        </w:rPr>
        <w:t xml:space="preserve">Câu VIII. </w:t>
      </w:r>
      <w:r w:rsidRPr="00D61044">
        <w:rPr>
          <w:rFonts w:ascii="Times New Roman" w:hAnsi="Times New Roman" w:cs="Times New Roman"/>
          <w:bCs/>
          <w:i/>
          <w:sz w:val="24"/>
          <w:szCs w:val="24"/>
        </w:rPr>
        <w:t>(2,5 điểm)</w:t>
      </w:r>
      <w:r w:rsidRPr="00D61044">
        <w:rPr>
          <w:rFonts w:ascii="Times New Roman" w:hAnsi="Times New Roman" w:cs="Times New Roman"/>
          <w:b/>
          <w:bCs/>
          <w:sz w:val="24"/>
          <w:szCs w:val="24"/>
        </w:rPr>
        <w:t xml:space="preserve"> Carbohydrate và hợp chất hữu cơ chứa nitrogen đơn giản.</w:t>
      </w:r>
    </w:p>
    <w:p w:rsidR="007E6E85" w:rsidRPr="00D61044" w:rsidRDefault="007E6E85" w:rsidP="007E6E85">
      <w:pPr>
        <w:spacing w:after="0"/>
        <w:rPr>
          <w:rFonts w:ascii="Times New Roman" w:hAnsi="Times New Roman" w:cs="Times New Roman"/>
          <w:sz w:val="24"/>
          <w:szCs w:val="24"/>
        </w:rPr>
      </w:pPr>
      <w:r w:rsidRPr="00D61044">
        <w:rPr>
          <w:rFonts w:ascii="Times New Roman" w:hAnsi="Times New Roman" w:cs="Times New Roman"/>
          <w:sz w:val="24"/>
          <w:szCs w:val="24"/>
        </w:rPr>
        <w:t xml:space="preserve">Carbohydrate </w:t>
      </w:r>
      <w:r w:rsidRPr="00D61044">
        <w:rPr>
          <w:rFonts w:ascii="Times New Roman" w:hAnsi="Times New Roman" w:cs="Times New Roman"/>
          <w:b/>
          <w:sz w:val="24"/>
          <w:szCs w:val="24"/>
        </w:rPr>
        <w:t>A</w:t>
      </w:r>
      <w:r w:rsidRPr="00D61044">
        <w:rPr>
          <w:rFonts w:ascii="Times New Roman" w:hAnsi="Times New Roman" w:cs="Times New Roman"/>
          <w:sz w:val="24"/>
          <w:szCs w:val="24"/>
        </w:rPr>
        <w:t xml:space="preserve"> có công thức phân tử C</w:t>
      </w:r>
      <w:r w:rsidRPr="00D61044">
        <w:rPr>
          <w:rFonts w:ascii="Times New Roman" w:hAnsi="Times New Roman" w:cs="Times New Roman"/>
          <w:sz w:val="24"/>
          <w:szCs w:val="24"/>
          <w:vertAlign w:val="subscript"/>
        </w:rPr>
        <w:t>12</w:t>
      </w:r>
      <w:r w:rsidRPr="00D61044">
        <w:rPr>
          <w:rFonts w:ascii="Times New Roman" w:hAnsi="Times New Roman" w:cs="Times New Roman"/>
          <w:sz w:val="24"/>
          <w:szCs w:val="24"/>
        </w:rPr>
        <w:t>H</w:t>
      </w:r>
      <w:r w:rsidRPr="00D61044">
        <w:rPr>
          <w:rFonts w:ascii="Times New Roman" w:hAnsi="Times New Roman" w:cs="Times New Roman"/>
          <w:sz w:val="24"/>
          <w:szCs w:val="24"/>
          <w:vertAlign w:val="subscript"/>
        </w:rPr>
        <w:t>20</w:t>
      </w:r>
      <w:r w:rsidRPr="00D61044">
        <w:rPr>
          <w:rFonts w:ascii="Times New Roman" w:hAnsi="Times New Roman" w:cs="Times New Roman"/>
          <w:sz w:val="24"/>
          <w:szCs w:val="24"/>
        </w:rPr>
        <w:t>O</w:t>
      </w:r>
      <w:r w:rsidRPr="00D61044">
        <w:rPr>
          <w:rFonts w:ascii="Times New Roman" w:hAnsi="Times New Roman" w:cs="Times New Roman"/>
          <w:sz w:val="24"/>
          <w:szCs w:val="24"/>
          <w:vertAlign w:val="subscript"/>
        </w:rPr>
        <w:t>10</w:t>
      </w:r>
      <w:r w:rsidRPr="00D61044">
        <w:rPr>
          <w:rFonts w:ascii="Times New Roman" w:hAnsi="Times New Roman" w:cs="Times New Roman"/>
          <w:sz w:val="24"/>
          <w:szCs w:val="24"/>
        </w:rPr>
        <w:t xml:space="preserve">. A không cho phản ứng với thuốc thử Tollens. A có thể bị thủy phân bởi enzyme </w:t>
      </w:r>
      <w:r w:rsidRPr="00D61044">
        <w:rPr>
          <w:rFonts w:ascii="Times New Roman" w:hAnsi="Times New Roman" w:cs="Times New Roman"/>
          <w:i/>
          <w:sz w:val="24"/>
          <w:szCs w:val="24"/>
        </w:rPr>
        <w:t>α</w:t>
      </w:r>
      <w:r w:rsidRPr="00D61044">
        <w:rPr>
          <w:rFonts w:ascii="Times New Roman" w:hAnsi="Times New Roman" w:cs="Times New Roman"/>
          <w:sz w:val="24"/>
          <w:szCs w:val="24"/>
        </w:rPr>
        <w:t xml:space="preserve">-glycosidase hoặc enzyme </w:t>
      </w:r>
      <w:r w:rsidRPr="00D61044">
        <w:rPr>
          <w:rFonts w:ascii="Times New Roman" w:hAnsi="Times New Roman" w:cs="Times New Roman"/>
          <w:i/>
          <w:sz w:val="24"/>
          <w:szCs w:val="24"/>
        </w:rPr>
        <w:t>β</w:t>
      </w:r>
      <w:r w:rsidRPr="00D61044">
        <w:rPr>
          <w:rFonts w:ascii="Times New Roman" w:hAnsi="Times New Roman" w:cs="Times New Roman"/>
          <w:sz w:val="24"/>
          <w:szCs w:val="24"/>
        </w:rPr>
        <w:t xml:space="preserve">-glycosidase. Thủy phân </w:t>
      </w:r>
      <w:r w:rsidRPr="00D61044">
        <w:rPr>
          <w:rFonts w:ascii="Times New Roman" w:hAnsi="Times New Roman" w:cs="Times New Roman"/>
          <w:b/>
          <w:sz w:val="24"/>
          <w:szCs w:val="24"/>
        </w:rPr>
        <w:t>A</w:t>
      </w:r>
      <w:r w:rsidRPr="00D61044">
        <w:rPr>
          <w:rFonts w:ascii="Times New Roman" w:hAnsi="Times New Roman" w:cs="Times New Roman"/>
          <w:sz w:val="24"/>
          <w:szCs w:val="24"/>
        </w:rPr>
        <w:t xml:space="preserve"> bằng dung dịch acid, đun nóng, thu được duy nhất một monosaccharide là </w:t>
      </w:r>
      <w:r w:rsidRPr="00D61044">
        <w:rPr>
          <w:rFonts w:ascii="Times New Roman" w:hAnsi="Times New Roman" w:cs="Times New Roman"/>
          <w:i/>
          <w:sz w:val="24"/>
          <w:szCs w:val="24"/>
        </w:rPr>
        <w:t>D</w:t>
      </w:r>
      <w:r w:rsidRPr="00D61044">
        <w:rPr>
          <w:rFonts w:ascii="Times New Roman" w:hAnsi="Times New Roman" w:cs="Times New Roman"/>
          <w:sz w:val="24"/>
          <w:szCs w:val="24"/>
        </w:rPr>
        <w:t xml:space="preserve">-fructose. Oxi hóa </w:t>
      </w:r>
      <w:r w:rsidRPr="00D61044">
        <w:rPr>
          <w:rFonts w:ascii="Times New Roman" w:hAnsi="Times New Roman" w:cs="Times New Roman"/>
          <w:b/>
          <w:sz w:val="24"/>
          <w:szCs w:val="24"/>
        </w:rPr>
        <w:t>A</w:t>
      </w:r>
      <w:r w:rsidRPr="00D61044">
        <w:rPr>
          <w:rFonts w:ascii="Times New Roman" w:hAnsi="Times New Roman" w:cs="Times New Roman"/>
          <w:sz w:val="24"/>
          <w:szCs w:val="24"/>
        </w:rPr>
        <w:t xml:space="preserve"> bằng HIO</w:t>
      </w:r>
      <w:r w:rsidRPr="00D61044">
        <w:rPr>
          <w:rFonts w:ascii="Times New Roman" w:hAnsi="Times New Roman" w:cs="Times New Roman"/>
          <w:sz w:val="24"/>
          <w:szCs w:val="24"/>
          <w:vertAlign w:val="subscript"/>
        </w:rPr>
        <w:t>4</w:t>
      </w:r>
      <w:r w:rsidRPr="00D61044">
        <w:rPr>
          <w:rFonts w:ascii="Times New Roman" w:hAnsi="Times New Roman" w:cs="Times New Roman"/>
          <w:sz w:val="24"/>
          <w:szCs w:val="24"/>
        </w:rPr>
        <w:t xml:space="preserve"> dư thu được hợp chất </w:t>
      </w:r>
      <w:r w:rsidRPr="00D61044">
        <w:rPr>
          <w:rFonts w:ascii="Times New Roman" w:hAnsi="Times New Roman" w:cs="Times New Roman"/>
          <w:b/>
          <w:sz w:val="24"/>
          <w:szCs w:val="24"/>
        </w:rPr>
        <w:t>A</w:t>
      </w:r>
      <w:r w:rsidRPr="00D61044">
        <w:rPr>
          <w:rFonts w:ascii="Times New Roman" w:hAnsi="Times New Roman" w:cs="Times New Roman"/>
          <w:b/>
          <w:sz w:val="24"/>
          <w:szCs w:val="24"/>
          <w:vertAlign w:val="subscript"/>
        </w:rPr>
        <w:t>1</w:t>
      </w:r>
      <w:r w:rsidRPr="00D61044">
        <w:rPr>
          <w:rFonts w:ascii="Times New Roman" w:hAnsi="Times New Roman" w:cs="Times New Roman"/>
          <w:sz w:val="24"/>
          <w:szCs w:val="24"/>
        </w:rPr>
        <w:t xml:space="preserve">. Thủy phân </w:t>
      </w:r>
      <w:r w:rsidRPr="00D61044">
        <w:rPr>
          <w:rFonts w:ascii="Times New Roman" w:hAnsi="Times New Roman" w:cs="Times New Roman"/>
          <w:b/>
          <w:sz w:val="24"/>
          <w:szCs w:val="24"/>
        </w:rPr>
        <w:t>A</w:t>
      </w:r>
      <w:r w:rsidRPr="00D61044">
        <w:rPr>
          <w:rFonts w:ascii="Times New Roman" w:hAnsi="Times New Roman" w:cs="Times New Roman"/>
          <w:b/>
          <w:sz w:val="24"/>
          <w:szCs w:val="24"/>
          <w:vertAlign w:val="subscript"/>
        </w:rPr>
        <w:t>1</w:t>
      </w:r>
      <w:r w:rsidRPr="00D61044">
        <w:rPr>
          <w:rFonts w:ascii="Times New Roman" w:hAnsi="Times New Roman" w:cs="Times New Roman"/>
          <w:sz w:val="24"/>
          <w:szCs w:val="24"/>
        </w:rPr>
        <w:t xml:space="preserve"> trong dung dịch acid loãng thu được hỗn hợp sản phẩm </w:t>
      </w:r>
      <w:r w:rsidRPr="00D61044">
        <w:rPr>
          <w:rFonts w:ascii="Times New Roman" w:hAnsi="Times New Roman" w:cs="Times New Roman"/>
          <w:b/>
          <w:sz w:val="24"/>
          <w:szCs w:val="24"/>
        </w:rPr>
        <w:t>A</w:t>
      </w:r>
      <w:r w:rsidRPr="00D61044">
        <w:rPr>
          <w:rFonts w:ascii="Times New Roman" w:hAnsi="Times New Roman" w:cs="Times New Roman"/>
          <w:b/>
          <w:sz w:val="24"/>
          <w:szCs w:val="24"/>
          <w:vertAlign w:val="subscript"/>
        </w:rPr>
        <w:t>2</w:t>
      </w:r>
      <w:r w:rsidRPr="00D61044">
        <w:rPr>
          <w:rFonts w:ascii="Times New Roman" w:hAnsi="Times New Roman" w:cs="Times New Roman"/>
          <w:b/>
          <w:sz w:val="24"/>
          <w:szCs w:val="24"/>
        </w:rPr>
        <w:t xml:space="preserve"> </w:t>
      </w:r>
      <w:r w:rsidRPr="00D61044">
        <w:rPr>
          <w:rFonts w:ascii="Times New Roman" w:hAnsi="Times New Roman" w:cs="Times New Roman"/>
          <w:sz w:val="24"/>
          <w:szCs w:val="24"/>
        </w:rPr>
        <w:t>trong đó có HOCH</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-CHO và HOCH</w:t>
      </w:r>
      <w:r w:rsidRPr="00D61044">
        <w:rPr>
          <w:rFonts w:ascii="Times New Roman" w:hAnsi="Times New Roman" w:cs="Times New Roman"/>
          <w:sz w:val="24"/>
          <w:szCs w:val="24"/>
          <w:vertAlign w:val="subscript"/>
        </w:rPr>
        <w:t>2</w:t>
      </w:r>
      <w:r w:rsidRPr="00D61044">
        <w:rPr>
          <w:rFonts w:ascii="Times New Roman" w:hAnsi="Times New Roman" w:cs="Times New Roman"/>
          <w:sz w:val="24"/>
          <w:szCs w:val="24"/>
        </w:rPr>
        <w:t xml:space="preserve">-CO-CHO. Đề xuất công thức lập thể của </w:t>
      </w:r>
      <w:r w:rsidRPr="00D61044">
        <w:rPr>
          <w:rFonts w:ascii="Times New Roman" w:hAnsi="Times New Roman" w:cs="Times New Roman"/>
          <w:b/>
          <w:sz w:val="24"/>
          <w:szCs w:val="24"/>
        </w:rPr>
        <w:t>A</w:t>
      </w:r>
      <w:r w:rsidRPr="00D61044">
        <w:rPr>
          <w:rFonts w:ascii="Times New Roman" w:hAnsi="Times New Roman" w:cs="Times New Roman"/>
          <w:sz w:val="24"/>
          <w:szCs w:val="24"/>
        </w:rPr>
        <w:t xml:space="preserve"> (biểu diễn dạng công thức Haworth).</w:t>
      </w:r>
    </w:p>
    <w:p w:rsidR="007E6E85" w:rsidRPr="00D61044" w:rsidRDefault="007E6E85" w:rsidP="007E6E85">
      <w:pPr>
        <w:spacing w:after="0"/>
        <w:rPr>
          <w:rFonts w:ascii="Times New Roman" w:hAnsi="Times New Roman" w:cs="Times New Roman"/>
          <w:sz w:val="24"/>
          <w:szCs w:val="24"/>
        </w:rPr>
      </w:pPr>
    </w:p>
    <w:p w:rsidR="00D61044" w:rsidRPr="00D61044" w:rsidRDefault="00D61044" w:rsidP="00D61044">
      <w:pPr>
        <w:spacing w:after="0" w:line="252" w:lineRule="auto"/>
        <w:jc w:val="center"/>
        <w:rPr>
          <w:rFonts w:ascii="Times New Roman" w:hAnsi="Times New Roman" w:cs="Times New Roman"/>
          <w:b/>
          <w:sz w:val="24"/>
          <w:szCs w:val="24"/>
        </w:rPr>
      </w:pPr>
      <w:r w:rsidRPr="00D61044">
        <w:rPr>
          <w:rFonts w:ascii="Times New Roman" w:hAnsi="Times New Roman" w:cs="Times New Roman"/>
          <w:b/>
          <w:sz w:val="24"/>
          <w:szCs w:val="24"/>
        </w:rPr>
        <w:t>-------------- HẾT --------------</w:t>
      </w:r>
    </w:p>
    <w:p w:rsidR="00D61044" w:rsidRPr="00D61044" w:rsidRDefault="00D61044" w:rsidP="00D61044">
      <w:pPr>
        <w:spacing w:after="0" w:line="252" w:lineRule="auto"/>
        <w:jc w:val="center"/>
        <w:rPr>
          <w:rFonts w:ascii="Times New Roman" w:hAnsi="Times New Roman" w:cs="Times New Roman"/>
          <w:b/>
          <w:sz w:val="24"/>
          <w:szCs w:val="24"/>
        </w:rPr>
      </w:pPr>
    </w:p>
    <w:p w:rsidR="00D61044" w:rsidRPr="00D61044" w:rsidRDefault="00D61044" w:rsidP="00D61044">
      <w:pPr>
        <w:spacing w:after="0" w:line="252" w:lineRule="auto"/>
        <w:jc w:val="center"/>
        <w:rPr>
          <w:rFonts w:ascii="Times New Roman" w:hAnsi="Times New Roman" w:cs="Times New Roman"/>
          <w:i/>
          <w:sz w:val="24"/>
          <w:szCs w:val="24"/>
        </w:rPr>
      </w:pPr>
      <w:r w:rsidRPr="00D61044">
        <w:rPr>
          <w:rFonts w:ascii="Times New Roman" w:hAnsi="Times New Roman" w:cs="Times New Roman"/>
          <w:i/>
          <w:sz w:val="24"/>
          <w:szCs w:val="24"/>
        </w:rPr>
        <w:t>(Thí sinh không được sử dụng tài liệu. Cán bộ coi thi không giải thích gì thêm)</w:t>
      </w:r>
    </w:p>
    <w:p w:rsidR="00D61044" w:rsidRPr="00D61044" w:rsidRDefault="00D61044" w:rsidP="00D61044">
      <w:pPr>
        <w:spacing w:after="0" w:line="252" w:lineRule="auto"/>
        <w:jc w:val="both"/>
        <w:rPr>
          <w:rFonts w:ascii="Times New Roman" w:hAnsi="Times New Roman" w:cs="Times New Roman"/>
          <w:sz w:val="24"/>
          <w:szCs w:val="24"/>
        </w:rPr>
      </w:pPr>
    </w:p>
    <w:p w:rsidR="00D61044" w:rsidRPr="00D61044" w:rsidRDefault="00D61044" w:rsidP="00D61044">
      <w:pPr>
        <w:tabs>
          <w:tab w:val="left" w:leader="dot" w:pos="6096"/>
          <w:tab w:val="left" w:leader="dot" w:pos="9638"/>
        </w:tabs>
        <w:spacing w:after="0" w:line="252" w:lineRule="auto"/>
        <w:jc w:val="both"/>
        <w:rPr>
          <w:rFonts w:ascii="Times New Roman" w:hAnsi="Times New Roman" w:cs="Times New Roman"/>
          <w:sz w:val="24"/>
          <w:szCs w:val="24"/>
        </w:rPr>
      </w:pPr>
      <w:r w:rsidRPr="00D61044">
        <w:rPr>
          <w:rFonts w:ascii="Times New Roman" w:hAnsi="Times New Roman" w:cs="Times New Roman"/>
          <w:sz w:val="24"/>
          <w:szCs w:val="24"/>
        </w:rPr>
        <w:t xml:space="preserve">Họ và tên thí sinh: </w:t>
      </w:r>
      <w:r w:rsidRPr="00D61044">
        <w:rPr>
          <w:rFonts w:ascii="Times New Roman" w:hAnsi="Times New Roman" w:cs="Times New Roman"/>
          <w:sz w:val="24"/>
          <w:szCs w:val="24"/>
        </w:rPr>
        <w:tab/>
        <w:t xml:space="preserve"> Số báo danh: </w:t>
      </w:r>
      <w:r w:rsidRPr="00D61044">
        <w:rPr>
          <w:rFonts w:ascii="Times New Roman" w:hAnsi="Times New Roman" w:cs="Times New Roman"/>
          <w:sz w:val="24"/>
          <w:szCs w:val="24"/>
        </w:rPr>
        <w:tab/>
      </w:r>
    </w:p>
    <w:p w:rsidR="00D61044" w:rsidRPr="00D61044" w:rsidRDefault="00D61044" w:rsidP="00D61044">
      <w:pPr>
        <w:spacing w:after="0"/>
        <w:rPr>
          <w:rFonts w:ascii="Times New Roman" w:hAnsi="Times New Roman" w:cs="Times New Roman"/>
          <w:sz w:val="24"/>
          <w:szCs w:val="24"/>
        </w:rPr>
      </w:pPr>
    </w:p>
    <w:sectPr w:rsidR="00D61044" w:rsidRPr="00D61044" w:rsidSect="0049200E">
      <w:pgSz w:w="12240" w:h="15840"/>
      <w:pgMar w:top="340" w:right="454" w:bottom="340" w:left="6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00E"/>
    <w:rsid w:val="001331AD"/>
    <w:rsid w:val="002826DF"/>
    <w:rsid w:val="004447A9"/>
    <w:rsid w:val="004604B0"/>
    <w:rsid w:val="0049200E"/>
    <w:rsid w:val="00552B47"/>
    <w:rsid w:val="0061505A"/>
    <w:rsid w:val="006158F6"/>
    <w:rsid w:val="007E6E85"/>
    <w:rsid w:val="0093643D"/>
    <w:rsid w:val="00D61044"/>
    <w:rsid w:val="00F22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76AB4"/>
  <w15:chartTrackingRefBased/>
  <w15:docId w15:val="{97969CA5-B008-44AD-A5D7-97D497D6E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0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92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9200E"/>
    <w:rPr>
      <w:rFonts w:ascii="Courier New" w:eastAsia="Times New Roman" w:hAnsi="Courier New" w:cs="Courier New"/>
      <w:sz w:val="20"/>
      <w:szCs w:val="20"/>
    </w:rPr>
  </w:style>
  <w:style w:type="character" w:customStyle="1" w:styleId="y2iqfc">
    <w:name w:val="y2iqfc"/>
    <w:basedOn w:val="DefaultParagraphFont"/>
    <w:rsid w:val="0049200E"/>
  </w:style>
  <w:style w:type="paragraph" w:customStyle="1" w:styleId="MTDisplayEquation">
    <w:name w:val="MTDisplayEquation"/>
    <w:basedOn w:val="Normal"/>
    <w:next w:val="Normal"/>
    <w:link w:val="MTDisplayEquationChar"/>
    <w:rsid w:val="0049200E"/>
    <w:pPr>
      <w:tabs>
        <w:tab w:val="center" w:pos="5560"/>
        <w:tab w:val="right" w:pos="11100"/>
      </w:tabs>
      <w:spacing w:after="0" w:line="240" w:lineRule="auto"/>
    </w:pPr>
    <w:rPr>
      <w:rFonts w:ascii="Times New Roman" w:eastAsia="Times New Roman" w:hAnsi="Times New Roman" w:cs="Times New Roman"/>
      <w:sz w:val="24"/>
      <w:szCs w:val="24"/>
    </w:rPr>
  </w:style>
  <w:style w:type="character" w:customStyle="1" w:styleId="MTDisplayEquationChar">
    <w:name w:val="MTDisplayEquation Char"/>
    <w:basedOn w:val="DefaultParagraphFont"/>
    <w:link w:val="MTDisplayEquation"/>
    <w:rsid w:val="0049200E"/>
    <w:rPr>
      <w:rFonts w:ascii="Times New Roman" w:eastAsia="Times New Roman" w:hAnsi="Times New Roman" w:cs="Times New Roman"/>
      <w:sz w:val="24"/>
      <w:szCs w:val="24"/>
    </w:rPr>
  </w:style>
  <w:style w:type="table" w:styleId="TableGrid">
    <w:name w:val="Table Grid"/>
    <w:basedOn w:val="TableNormal"/>
    <w:uiPriority w:val="39"/>
    <w:rsid w:val="00492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200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7.bin"/><Relationship Id="rId26" Type="http://schemas.openxmlformats.org/officeDocument/2006/relationships/image" Target="media/image12.emf"/><Relationship Id="rId39" Type="http://schemas.openxmlformats.org/officeDocument/2006/relationships/oleObject" Target="embeddings/oleObject18.bin"/><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image" Target="media/image16.emf"/><Relationship Id="rId42" Type="http://schemas.openxmlformats.org/officeDocument/2006/relationships/fontTable" Target="fontTable.xml"/><Relationship Id="rId7" Type="http://schemas.openxmlformats.org/officeDocument/2006/relationships/image" Target="media/image3.wmf"/><Relationship Id="rId12" Type="http://schemas.openxmlformats.org/officeDocument/2006/relationships/oleObject" Target="embeddings/oleObject4.bin"/><Relationship Id="rId17" Type="http://schemas.openxmlformats.org/officeDocument/2006/relationships/image" Target="media/image8.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emf"/><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oleObject" Target="embeddings/oleObject19.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5.wmf"/><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oleObject" Target="embeddings/oleObject17.bin"/><Relationship Id="rId40" Type="http://schemas.openxmlformats.org/officeDocument/2006/relationships/image" Target="media/image19.emf"/><Relationship Id="rId5"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emf"/><Relationship Id="rId36" Type="http://schemas.openxmlformats.org/officeDocument/2006/relationships/image" Target="media/image17.emf"/><Relationship Id="rId10" Type="http://schemas.openxmlformats.org/officeDocument/2006/relationships/oleObject" Target="embeddings/oleObject3.bin"/><Relationship Id="rId19" Type="http://schemas.openxmlformats.org/officeDocument/2006/relationships/image" Target="media/image9.wmf"/><Relationship Id="rId31" Type="http://schemas.openxmlformats.org/officeDocument/2006/relationships/oleObject" Target="embeddings/oleObject14.bin"/><Relationship Id="rId4" Type="http://schemas.openxmlformats.org/officeDocument/2006/relationships/image" Target="media/image1.jpeg"/><Relationship Id="rId9" Type="http://schemas.openxmlformats.org/officeDocument/2006/relationships/image" Target="media/image4.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emf"/><Relationship Id="rId35" Type="http://schemas.openxmlformats.org/officeDocument/2006/relationships/oleObject" Target="embeddings/oleObject16.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1998</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dcterms:created xsi:type="dcterms:W3CDTF">2023-06-28T12:46:00Z</dcterms:created>
  <dcterms:modified xsi:type="dcterms:W3CDTF">2023-06-28T17:24:00Z</dcterms:modified>
</cp:coreProperties>
</file>